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5C1865F8" w:rsidP="5C1865F8" w:rsidRDefault="5C1865F8" w14:paraId="1C0711B2" w14:textId="1235A7D7">
      <w:pPr>
        <w:rPr>
          <w:rFonts w:ascii="Poppins" w:hAnsi="Poppins" w:cs="Poppins"/>
          <w:b w:val="1"/>
          <w:bCs w:val="1"/>
          <w:color w:val="45B0E1" w:themeColor="accent1" w:themeTint="99" w:themeShade="FF"/>
          <w:lang w:val="en-US"/>
        </w:rPr>
      </w:pPr>
    </w:p>
    <w:p w:rsidRPr="00996066" w:rsidR="005347AB" w:rsidRDefault="00055162" w14:paraId="1C137831" w14:textId="12C50F89">
      <w:pPr>
        <w:rPr>
          <w:rFonts w:ascii="Poppins" w:hAnsi="Poppins" w:cs="Poppins"/>
          <w:b/>
          <w:bCs/>
          <w:color w:val="45B0E1" w:themeColor="accent1" w:themeTint="99"/>
          <w:lang w:val="en-US"/>
        </w:rPr>
      </w:pPr>
      <w:r w:rsidRPr="00996066">
        <w:rPr>
          <w:rFonts w:ascii="Poppins" w:hAnsi="Poppins" w:cs="Poppins"/>
          <w:b/>
          <w:bCs/>
          <w:color w:val="45B0E1" w:themeColor="accent1" w:themeTint="99"/>
          <w:lang w:val="en-US"/>
        </w:rPr>
        <w:t>MEDIA RELEASE</w:t>
      </w:r>
    </w:p>
    <w:p w:rsidR="00055162" w:rsidRDefault="00695B8A" w14:paraId="18F3DAD5" w14:textId="1CC14E76">
      <w:pPr>
        <w:rPr>
          <w:rFonts w:ascii="Poppins" w:hAnsi="Poppins" w:cs="Poppins"/>
          <w:b/>
          <w:bCs/>
          <w:color w:val="45B0E1" w:themeColor="accent1" w:themeTint="99"/>
          <w:lang w:val="en-US"/>
        </w:rPr>
      </w:pPr>
      <w:r>
        <w:rPr>
          <w:rFonts w:ascii="Poppins" w:hAnsi="Poppins" w:cs="Poppins"/>
          <w:b/>
          <w:bCs/>
          <w:color w:val="45B0E1" w:themeColor="accent1" w:themeTint="99"/>
          <w:lang w:val="en-US"/>
        </w:rPr>
        <w:t>Monday 24</w:t>
      </w:r>
      <w:r w:rsidRPr="00996066" w:rsidR="00455E79">
        <w:rPr>
          <w:rFonts w:ascii="Poppins" w:hAnsi="Poppins" w:cs="Poppins"/>
          <w:b/>
          <w:bCs/>
          <w:color w:val="45B0E1" w:themeColor="accent1" w:themeTint="99"/>
          <w:lang w:val="en-US"/>
        </w:rPr>
        <w:t xml:space="preserve"> </w:t>
      </w:r>
      <w:r w:rsidRPr="00996066" w:rsidR="5BA3CFF0">
        <w:rPr>
          <w:rFonts w:ascii="Poppins" w:hAnsi="Poppins" w:cs="Poppins"/>
          <w:b/>
          <w:bCs/>
          <w:color w:val="45B0E1" w:themeColor="accent1" w:themeTint="99"/>
          <w:lang w:val="en-US"/>
        </w:rPr>
        <w:t xml:space="preserve">February 2025 </w:t>
      </w:r>
    </w:p>
    <w:p w:rsidR="00D10EE1" w:rsidP="00D10EE1" w:rsidRDefault="00D10EE1" w14:paraId="34C7610B" w14:textId="66B25856">
      <w:pPr>
        <w:rPr>
          <w:b w:val="1"/>
          <w:bCs w:val="1"/>
        </w:rPr>
      </w:pPr>
      <w:r w:rsidRPr="5C1865F8" w:rsidR="00D10EE1">
        <w:rPr>
          <w:b w:val="1"/>
          <w:bCs w:val="1"/>
        </w:rPr>
        <w:t>A</w:t>
      </w:r>
      <w:r w:rsidRPr="5C1865F8" w:rsidR="00D10EE1">
        <w:rPr>
          <w:b w:val="1"/>
          <w:bCs w:val="1"/>
        </w:rPr>
        <w:t>BA supports the UK’s Competition and Markets Authority</w:t>
      </w:r>
      <w:r w:rsidRPr="5C1865F8" w:rsidR="21C01BB7">
        <w:rPr>
          <w:b w:val="1"/>
          <w:bCs w:val="1"/>
        </w:rPr>
        <w:t>’s call</w:t>
      </w:r>
      <w:r w:rsidRPr="5C1865F8" w:rsidR="00D10EE1">
        <w:rPr>
          <w:b w:val="1"/>
          <w:bCs w:val="1"/>
        </w:rPr>
        <w:t xml:space="preserve"> to provide clear information on the </w:t>
      </w:r>
      <w:r w:rsidRPr="5C1865F8" w:rsidR="00D10EE1">
        <w:rPr>
          <w:b w:val="1"/>
          <w:bCs w:val="1"/>
        </w:rPr>
        <w:t>nutritional sufficiency of all infant formula</w:t>
      </w:r>
      <w:r w:rsidRPr="5C1865F8" w:rsidR="00D10EE1">
        <w:rPr>
          <w:b w:val="1"/>
          <w:bCs w:val="1"/>
        </w:rPr>
        <w:t xml:space="preserve"> </w:t>
      </w:r>
    </w:p>
    <w:p w:rsidR="00D10EE1" w:rsidP="00D10EE1" w:rsidRDefault="00D10EE1" w14:paraId="5FE2A3EB" w14:textId="26BDFC06">
      <w:r w:rsidR="00D10EE1">
        <w:rPr/>
        <w:t xml:space="preserve">The UK’s </w:t>
      </w:r>
      <w:r w:rsidR="00D10EE1">
        <w:rPr/>
        <w:t>Competition and Markets Authority</w:t>
      </w:r>
      <w:r w:rsidRPr="5C1865F8" w:rsidR="00D10EE1">
        <w:rPr>
          <w:b w:val="1"/>
          <w:bCs w:val="1"/>
        </w:rPr>
        <w:t xml:space="preserve"> </w:t>
      </w:r>
      <w:r w:rsidR="00D10EE1">
        <w:rPr/>
        <w:t>(CMA)</w:t>
      </w:r>
      <w:r w:rsidR="0C9B4A23">
        <w:rPr/>
        <w:t xml:space="preserve"> </w:t>
      </w:r>
      <w:r w:rsidR="00D10EE1">
        <w:rPr/>
        <w:t>recently set</w:t>
      </w:r>
      <w:r w:rsidR="00D10EE1">
        <w:rPr/>
        <w:t xml:space="preserve"> out comprehensive proposals to deliver better outcomes for parents in the infant formula market – both in terms of the choices they make and the prices they pay. </w:t>
      </w:r>
      <w:r w:rsidR="00D10EE1">
        <w:rPr/>
        <w:t xml:space="preserve">Their </w:t>
      </w:r>
      <w:r w:rsidR="1B207C1A">
        <w:rPr/>
        <w:t>final recommendations</w:t>
      </w:r>
      <w:r w:rsidR="00D10EE1">
        <w:rPr/>
        <w:t xml:space="preserve"> </w:t>
      </w:r>
      <w:r w:rsidR="00D10EE1">
        <w:rPr/>
        <w:t xml:space="preserve">will </w:t>
      </w:r>
      <w:r w:rsidR="00D10EE1">
        <w:rPr/>
        <w:t xml:space="preserve">cover standardised packaging in hospitals, providing clear information to parents in healthcare and retail settings on the nutritional sufficiency of all </w:t>
      </w:r>
      <w:r w:rsidR="00D10EE1">
        <w:rPr/>
        <w:t>infant formula.</w:t>
      </w:r>
    </w:p>
    <w:p w:rsidR="00D10EE1" w:rsidP="00D10EE1" w:rsidRDefault="00D10EE1" w14:paraId="14B76A6B" w14:textId="4FA6BB3D">
      <w:r w:rsidR="00D10EE1">
        <w:rPr/>
        <w:t>"</w:t>
      </w:r>
      <w:r w:rsidR="32242DB8">
        <w:rPr/>
        <w:t>ABA welcomes</w:t>
      </w:r>
      <w:r w:rsidR="00D10EE1">
        <w:rPr/>
        <w:t xml:space="preserve"> th</w:t>
      </w:r>
      <w:r w:rsidR="00D10EE1">
        <w:rPr/>
        <w:t xml:space="preserve">is announcement as many parents feel vulnerable after the birth of their babies and are choosing formula brands which </w:t>
      </w:r>
      <w:r w:rsidR="09694D91">
        <w:rPr/>
        <w:t>are significantly</w:t>
      </w:r>
      <w:r w:rsidR="00D10EE1">
        <w:rPr/>
        <w:t xml:space="preserve"> higher in price but </w:t>
      </w:r>
      <w:r w:rsidR="1733EF3B">
        <w:rPr/>
        <w:t>have the</w:t>
      </w:r>
      <w:r w:rsidR="00D10EE1">
        <w:rPr/>
        <w:t xml:space="preserve"> same nutritional needs as cheaper options,” said </w:t>
      </w:r>
      <w:r w:rsidR="00D10EE1">
        <w:rPr/>
        <w:t>Victoria Marshall-</w:t>
      </w:r>
      <w:r w:rsidR="00D10EE1">
        <w:rPr/>
        <w:t>Cerins</w:t>
      </w:r>
      <w:r w:rsidR="00D10EE1">
        <w:rPr/>
        <w:t>, Executive Officer of ABA</w:t>
      </w:r>
      <w:r w:rsidR="00D10EE1">
        <w:rPr/>
        <w:t>.</w:t>
      </w:r>
      <w:r w:rsidR="00D10EE1">
        <w:rPr/>
        <w:t xml:space="preserve">  “Mothers who had hoped to exclusively breastfeed are choosing premium brands at higher costs, so we need to be clear that cheaper products are not nutritionally </w:t>
      </w:r>
      <w:r w:rsidR="2D694098">
        <w:rPr/>
        <w:t>inferior,</w:t>
      </w:r>
      <w:r w:rsidR="00D10EE1">
        <w:rPr/>
        <w:t xml:space="preserve"> </w:t>
      </w:r>
      <w:r w:rsidR="00260EA3">
        <w:rPr/>
        <w:t>and</w:t>
      </w:r>
      <w:r w:rsidR="00D10EE1">
        <w:rPr/>
        <w:t xml:space="preserve"> parents need access to clear and accurate information to make their own informed decisions.” </w:t>
      </w:r>
    </w:p>
    <w:p w:rsidR="00D10EE1" w:rsidP="00D10EE1" w:rsidRDefault="00D10EE1" w14:paraId="5B7A4637" w14:textId="44CF0C36">
      <w:r w:rsidR="00D10EE1">
        <w:rPr/>
        <w:t xml:space="preserve">The Australian Government recently directed the </w:t>
      </w:r>
      <w:r w:rsidR="00D10EE1">
        <w:rPr/>
        <w:t>Australian Competition and Consumer Commission (ACCC)</w:t>
      </w:r>
      <w:r w:rsidR="00D10EE1">
        <w:rPr/>
        <w:t xml:space="preserve"> to conduct an inquiry into Australia’s supermarket sector, including the pricing practices of the supermarkets and the relationship between wholesale and retail prices</w:t>
      </w:r>
      <w:r w:rsidR="129E15BD">
        <w:rPr/>
        <w:t xml:space="preserve">. </w:t>
      </w:r>
    </w:p>
    <w:p w:rsidR="00D10EE1" w:rsidP="00D10EE1" w:rsidRDefault="00D10EE1" w14:paraId="7CE4806C" w14:textId="223FA835">
      <w:r w:rsidR="00D10EE1">
        <w:rPr/>
        <w:t xml:space="preserve">“We welcome this inquiry as </w:t>
      </w:r>
      <w:r w:rsidR="00D10EE1">
        <w:rPr/>
        <w:t xml:space="preserve">grocery prices </w:t>
      </w:r>
      <w:r w:rsidR="00D10EE1">
        <w:rPr/>
        <w:t xml:space="preserve">including, formula pricing, </w:t>
      </w:r>
      <w:r w:rsidR="00D10EE1">
        <w:rPr/>
        <w:t xml:space="preserve">have become a concern for the </w:t>
      </w:r>
      <w:r w:rsidR="34BF3A7A">
        <w:rPr/>
        <w:t>many Australians</w:t>
      </w:r>
      <w:r w:rsidR="00D10EE1">
        <w:rPr/>
        <w:t xml:space="preserve"> experiencing cost of living pressures</w:t>
      </w:r>
      <w:r w:rsidR="00D10EE1">
        <w:rPr/>
        <w:t>,” said Ms Marshall-</w:t>
      </w:r>
      <w:r w:rsidR="00D10EE1">
        <w:rPr/>
        <w:t>Cerins</w:t>
      </w:r>
      <w:r w:rsidR="00D10EE1">
        <w:rPr/>
        <w:t>.</w:t>
      </w:r>
    </w:p>
    <w:p w:rsidRPr="00E649A7" w:rsidR="00D10EE1" w:rsidP="00D10EE1" w:rsidRDefault="00D10EE1" w14:paraId="651FA445" w14:textId="23AD1636">
      <w:pPr>
        <w:spacing w:line="259" w:lineRule="auto"/>
      </w:pPr>
      <w:r w:rsidR="00D10EE1">
        <w:rPr/>
        <w:t>T</w:t>
      </w:r>
      <w:r w:rsidR="00D10EE1">
        <w:rPr/>
        <w:t>he Australian Government</w:t>
      </w:r>
      <w:r w:rsidR="00D10EE1">
        <w:rPr/>
        <w:t xml:space="preserve"> is working on </w:t>
      </w:r>
      <w:r w:rsidR="00D10EE1">
        <w:rPr/>
        <w:t>creat</w:t>
      </w:r>
      <w:r w:rsidR="00D10EE1">
        <w:rPr/>
        <w:t>ing</w:t>
      </w:r>
      <w:r w:rsidR="00D10EE1">
        <w:rPr/>
        <w:t xml:space="preserve"> new legislative controls regulating the marketing of infant formula in Australia</w:t>
      </w:r>
      <w:r w:rsidR="69CE4690">
        <w:rPr/>
        <w:t>.</w:t>
      </w:r>
    </w:p>
    <w:p w:rsidRPr="00E649A7" w:rsidR="00D10EE1" w:rsidP="00D10EE1" w:rsidRDefault="00D10EE1" w14:paraId="09EDE0C8" w14:textId="77777777">
      <w:pPr>
        <w:spacing w:line="259" w:lineRule="auto"/>
      </w:pPr>
      <w:r>
        <w:t>“</w:t>
      </w:r>
      <w:r w:rsidRPr="00E649A7">
        <w:t xml:space="preserve">We </w:t>
      </w:r>
      <w:r>
        <w:t xml:space="preserve">are pleased </w:t>
      </w:r>
      <w:r w:rsidRPr="00E649A7">
        <w:t>the Australian Government</w:t>
      </w:r>
      <w:r>
        <w:t xml:space="preserve"> is working on </w:t>
      </w:r>
      <w:r w:rsidRPr="00E649A7">
        <w:t>creat</w:t>
      </w:r>
      <w:r>
        <w:t>ing</w:t>
      </w:r>
      <w:r w:rsidRPr="00E649A7">
        <w:t xml:space="preserve"> new legislative controls regulating the marketing of infant formula in Australia</w:t>
      </w:r>
      <w:r>
        <w:t xml:space="preserve"> and we are </w:t>
      </w:r>
      <w:r w:rsidRPr="00E649A7">
        <w:t xml:space="preserve"> encourag</w:t>
      </w:r>
      <w:r>
        <w:t>ing</w:t>
      </w:r>
      <w:r w:rsidRPr="00E649A7">
        <w:t xml:space="preserve"> the Government to ensure that it encompasses the full scope of the International Code of Marketing of Breast-milk Substitutes and subsequent WHA resolutions (The WHO Code)</w:t>
      </w:r>
      <w:r>
        <w:t>,” concluded Ms Marshall-Cerins.</w:t>
      </w:r>
      <w:r w:rsidRPr="00E649A7">
        <w:t xml:space="preserve"> </w:t>
      </w:r>
    </w:p>
    <w:p w:rsidR="00D10EE1" w:rsidP="00D10EE1" w:rsidRDefault="00D10EE1" w14:paraId="05D519D9" w14:textId="77777777">
      <w:r w:rsidRPr="00E649A7">
        <w:lastRenderedPageBreak/>
        <w:t xml:space="preserve">The WHO Code ensures that all parents' feeding choices are protected from commercial influence. The WHO Code achieves this by prohibiting the marketing of breast milk substitutes from birth to 36 months which includes toddler milks. The WHO Code also prohibits advertising and sponsorship by formula manufacturers and distributors, including marketing through health workers and the health system. </w:t>
      </w:r>
    </w:p>
    <w:p w:rsidRPr="00881531" w:rsidR="00D10EE1" w:rsidP="00D10EE1" w:rsidRDefault="00D10EE1" w14:paraId="5B4D4E5B" w14:textId="77777777">
      <w:pPr>
        <w:rPr>
          <w:rFonts w:ascii="Poppins" w:hAnsi="Poppins" w:cs="Poppins"/>
          <w:b/>
          <w:bCs/>
          <w:sz w:val="20"/>
          <w:szCs w:val="20"/>
        </w:rPr>
      </w:pPr>
      <w:r w:rsidRPr="00881531">
        <w:rPr>
          <w:rFonts w:ascii="Poppins" w:hAnsi="Poppins" w:cs="Poppins"/>
          <w:b/>
          <w:bCs/>
          <w:sz w:val="20"/>
          <w:szCs w:val="20"/>
        </w:rPr>
        <w:t>- ENDS -</w:t>
      </w:r>
      <w:r w:rsidRPr="00881531">
        <w:rPr>
          <w:rFonts w:ascii="Times New Roman" w:hAnsi="Times New Roman" w:cs="Times New Roman"/>
          <w:b/>
          <w:bCs/>
          <w:sz w:val="20"/>
          <w:szCs w:val="20"/>
        </w:rPr>
        <w:t> </w:t>
      </w:r>
      <w:r w:rsidRPr="00881531">
        <w:rPr>
          <w:rFonts w:ascii="Poppins" w:hAnsi="Poppins" w:cs="Poppins"/>
          <w:b/>
          <w:bCs/>
          <w:sz w:val="20"/>
          <w:szCs w:val="20"/>
        </w:rPr>
        <w:t> </w:t>
      </w:r>
    </w:p>
    <w:p w:rsidRPr="00881531" w:rsidR="00D10EE1" w:rsidP="00D10EE1" w:rsidRDefault="00D10EE1" w14:paraId="3FC3DF90" w14:textId="77777777">
      <w:pPr>
        <w:rPr>
          <w:rFonts w:ascii="Poppins" w:hAnsi="Poppins" w:cs="Poppins"/>
          <w:b/>
          <w:bCs/>
          <w:sz w:val="20"/>
          <w:szCs w:val="20"/>
        </w:rPr>
      </w:pPr>
      <w:r w:rsidRPr="2343B0D6" w:rsidR="00D10EE1">
        <w:rPr>
          <w:rFonts w:ascii="Times New Roman" w:hAnsi="Times New Roman" w:cs="Times New Roman"/>
          <w:b w:val="1"/>
          <w:bCs w:val="1"/>
          <w:sz w:val="20"/>
          <w:szCs w:val="20"/>
        </w:rPr>
        <w:t> </w:t>
      </w:r>
      <w:r w:rsidRPr="2343B0D6" w:rsidR="00D10EE1">
        <w:rPr>
          <w:rFonts w:ascii="Poppins" w:hAnsi="Poppins" w:cs="Poppins"/>
          <w:b w:val="1"/>
          <w:bCs w:val="1"/>
          <w:sz w:val="20"/>
          <w:szCs w:val="20"/>
        </w:rPr>
        <w:t>National media enquiries (staffed 24/7) – 03 9686 6096 or marketing@breastfeeding.asn.au</w:t>
      </w:r>
      <w:r w:rsidRPr="2343B0D6" w:rsidR="00D10EE1">
        <w:rPr>
          <w:rFonts w:ascii="Times New Roman" w:hAnsi="Times New Roman" w:cs="Times New Roman"/>
          <w:b w:val="1"/>
          <w:bCs w:val="1"/>
          <w:sz w:val="20"/>
          <w:szCs w:val="20"/>
        </w:rPr>
        <w:t>  </w:t>
      </w:r>
      <w:r w:rsidRPr="2343B0D6" w:rsidR="00D10EE1">
        <w:rPr>
          <w:rFonts w:ascii="Poppins" w:hAnsi="Poppins" w:cs="Poppins"/>
          <w:b w:val="1"/>
          <w:bCs w:val="1"/>
          <w:sz w:val="20"/>
          <w:szCs w:val="20"/>
        </w:rPr>
        <w:t>  </w:t>
      </w:r>
    </w:p>
    <w:p w:rsidRPr="00834A62" w:rsidR="00D10EE1" w:rsidP="00D10EE1" w:rsidRDefault="00D10EE1" w14:paraId="1D5ED8FC" w14:textId="77777777">
      <w:pPr>
        <w:spacing w:line="259" w:lineRule="auto"/>
        <w:rPr>
          <w:b/>
          <w:bCs/>
        </w:rPr>
      </w:pPr>
      <w:r>
        <w:rPr>
          <w:b/>
          <w:bCs/>
        </w:rPr>
        <w:t xml:space="preserve">UK’s </w:t>
      </w:r>
      <w:r w:rsidRPr="00834A62">
        <w:rPr>
          <w:b/>
          <w:bCs/>
        </w:rPr>
        <w:t>Infant formula and follow-on formula market study final report</w:t>
      </w:r>
    </w:p>
    <w:p w:rsidR="00D10EE1" w:rsidP="00D10EE1" w:rsidRDefault="00D10EE1" w14:paraId="5AB6FC5C" w14:textId="77777777">
      <w:hyperlink w:history="1" r:id="rId7">
        <w:r w:rsidRPr="00BD377B">
          <w:rPr>
            <w:rStyle w:val="Hyperlink"/>
          </w:rPr>
          <w:t>Infant formula and follow-on formula market study final report - GOV.UK</w:t>
        </w:r>
      </w:hyperlink>
    </w:p>
    <w:p w:rsidR="00D10EE1" w:rsidP="00D10EE1" w:rsidRDefault="00D10EE1" w14:paraId="23D17021" w14:textId="38FC33D5">
      <w:pPr>
        <w:rPr>
          <w:rFonts w:ascii="Poppins" w:hAnsi="Poppins" w:cs="Poppins"/>
          <w:b/>
          <w:bCs/>
          <w:color w:val="45B0E1" w:themeColor="accent1" w:themeTint="99"/>
          <w:lang w:val="en-US"/>
        </w:rPr>
      </w:pPr>
      <w:r w:rsidRPr="00D10EE1">
        <w:rPr>
          <w:b/>
          <w:bCs/>
        </w:rPr>
        <w:t>ABA media release on</w:t>
      </w:r>
      <w:r>
        <w:t xml:space="preserve"> </w:t>
      </w:r>
      <w:hyperlink w:history="1" r:id="rId8">
        <w:r w:rsidRPr="00834A62">
          <w:rPr>
            <w:rStyle w:val="Hyperlink"/>
          </w:rPr>
          <w:t>ACCC Determination to not authorise the MAIF Agreement</w:t>
        </w:r>
      </w:hyperlink>
    </w:p>
    <w:sectPr w:rsidR="00D10EE1" w:rsidSect="00055162">
      <w:headerReference w:type="default" r:id="rId9"/>
      <w:pgSz w:w="11906" w:h="16838" w:orient="portrait" w:code="9"/>
      <w:pgMar w:top="1418" w:right="1418" w:bottom="1418" w:left="1418" w:header="2494"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3E25E2" w:rsidP="00D715B9" w:rsidRDefault="003E25E2" w14:paraId="415FDF7C" w14:textId="77777777">
      <w:pPr>
        <w:spacing w:after="0" w:line="240" w:lineRule="auto"/>
      </w:pPr>
      <w:r>
        <w:separator/>
      </w:r>
    </w:p>
  </w:endnote>
  <w:endnote w:type="continuationSeparator" w:id="0">
    <w:p w:rsidR="003E25E2" w:rsidP="00D715B9" w:rsidRDefault="003E25E2" w14:paraId="1E88EF9C" w14:textId="77777777">
      <w:pPr>
        <w:spacing w:after="0" w:line="240" w:lineRule="auto"/>
      </w:pPr>
      <w:r>
        <w:continuationSeparator/>
      </w:r>
    </w:p>
  </w:endnote>
  <w:endnote w:type="continuationNotice" w:id="1">
    <w:p w:rsidR="003E25E2" w:rsidRDefault="003E25E2" w14:paraId="39861BA7" w14:textId="7777777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Poppins">
    <w:altName w:val="Poppins"/>
    <w:charset w:val="00"/>
    <w:family w:val="auto"/>
    <w:pitch w:val="variable"/>
    <w:sig w:usb0="00008007" w:usb1="00000000"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3E25E2" w:rsidP="00D715B9" w:rsidRDefault="003E25E2" w14:paraId="77A08BAC" w14:textId="77777777">
      <w:pPr>
        <w:spacing w:after="0" w:line="240" w:lineRule="auto"/>
      </w:pPr>
      <w:r>
        <w:separator/>
      </w:r>
    </w:p>
  </w:footnote>
  <w:footnote w:type="continuationSeparator" w:id="0">
    <w:p w:rsidR="003E25E2" w:rsidP="00D715B9" w:rsidRDefault="003E25E2" w14:paraId="600B7CC1" w14:textId="77777777">
      <w:pPr>
        <w:spacing w:after="0" w:line="240" w:lineRule="auto"/>
      </w:pPr>
      <w:r>
        <w:continuationSeparator/>
      </w:r>
    </w:p>
  </w:footnote>
  <w:footnote w:type="continuationNotice" w:id="1">
    <w:p w:rsidR="003E25E2" w:rsidRDefault="003E25E2" w14:paraId="13D8F311" w14:textId="7777777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00D715B9" w:rsidRDefault="00055162" w14:paraId="3A1897F1" w14:textId="5E0EEA55">
    <w:pPr>
      <w:pStyle w:val="Header"/>
    </w:pPr>
    <w:r>
      <w:rPr>
        <w:noProof/>
      </w:rPr>
      <w:drawing>
        <wp:anchor distT="0" distB="0" distL="114300" distR="114300" simplePos="0" relativeHeight="251658240" behindDoc="0" locked="0" layoutInCell="1" allowOverlap="1" wp14:anchorId="0D73B3B3" wp14:editId="67121ACD">
          <wp:simplePos x="0" y="0"/>
          <wp:positionH relativeFrom="page">
            <wp:posOffset>-990147</wp:posOffset>
          </wp:positionH>
          <wp:positionV relativeFrom="paragraph">
            <wp:posOffset>-3062968</wp:posOffset>
          </wp:positionV>
          <wp:extent cx="9206865" cy="2710180"/>
          <wp:effectExtent l="0" t="0" r="0" b="0"/>
          <wp:wrapThrough wrapText="bothSides">
            <wp:wrapPolygon edited="0">
              <wp:start x="14360" y="21600"/>
              <wp:lineTo x="15075" y="21448"/>
              <wp:lineTo x="17354" y="19626"/>
              <wp:lineTo x="17712" y="18715"/>
              <wp:lineTo x="18784" y="16742"/>
              <wp:lineTo x="19812" y="14312"/>
              <wp:lineTo x="20572" y="11883"/>
              <wp:lineTo x="21242" y="9454"/>
              <wp:lineTo x="21600" y="7936"/>
              <wp:lineTo x="21600" y="7176"/>
              <wp:lineTo x="21064" y="7025"/>
              <wp:lineTo x="21153" y="6265"/>
              <wp:lineTo x="20974" y="5354"/>
              <wp:lineTo x="20483" y="4595"/>
              <wp:lineTo x="20483" y="2318"/>
              <wp:lineTo x="19365" y="2166"/>
              <wp:lineTo x="8326" y="2166"/>
              <wp:lineTo x="8326" y="1103"/>
              <wp:lineTo x="6315" y="192"/>
              <wp:lineTo x="4215" y="192"/>
              <wp:lineTo x="3857" y="192"/>
              <wp:lineTo x="3634" y="192"/>
              <wp:lineTo x="2293" y="1862"/>
              <wp:lineTo x="2248" y="2166"/>
              <wp:lineTo x="1175" y="4595"/>
              <wp:lineTo x="460" y="7025"/>
              <wp:lineTo x="58" y="8846"/>
              <wp:lineTo x="58" y="10517"/>
              <wp:lineTo x="863" y="12035"/>
              <wp:lineTo x="3544" y="19171"/>
              <wp:lineTo x="3455" y="20841"/>
              <wp:lineTo x="4617" y="21145"/>
              <wp:lineTo x="11812" y="21600"/>
              <wp:lineTo x="14360" y="21600"/>
            </wp:wrapPolygon>
          </wp:wrapThrough>
          <wp:docPr id="1789039835" name="Picture 4" descr="A black background with blue and grey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89039835" name="Picture 4" descr="A black background with blue and grey lines&#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rot="10800000">
                    <a:off x="0" y="0"/>
                    <a:ext cx="9206865" cy="271018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1" behindDoc="1" locked="0" layoutInCell="1" allowOverlap="1" wp14:anchorId="1F922392" wp14:editId="04EDFF26">
          <wp:simplePos x="0" y="0"/>
          <wp:positionH relativeFrom="margin">
            <wp:posOffset>-220073</wp:posOffset>
          </wp:positionH>
          <wp:positionV relativeFrom="paragraph">
            <wp:posOffset>-1266190</wp:posOffset>
          </wp:positionV>
          <wp:extent cx="1881505" cy="995680"/>
          <wp:effectExtent l="0" t="0" r="4445" b="0"/>
          <wp:wrapTight wrapText="bothSides">
            <wp:wrapPolygon edited="0">
              <wp:start x="0" y="0"/>
              <wp:lineTo x="0" y="21077"/>
              <wp:lineTo x="21432" y="21077"/>
              <wp:lineTo x="21432" y="0"/>
              <wp:lineTo x="0" y="0"/>
            </wp:wrapPolygon>
          </wp:wrapTight>
          <wp:docPr id="487548873" name="Picture 3"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7548873" name="Picture 3" descr="A blue and white logo&#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881505" cy="99568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Pr6efc78lGnT+b" int2:id="CcDxXvKK">
      <int2:state int2:type="AugLoop_Text_Critique"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597E63"/>
    <w:multiLevelType w:val="multilevel"/>
    <w:tmpl w:val="BBBEF5DA"/>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1" w15:restartNumberingAfterBreak="0">
    <w:nsid w:val="1A4C09B0"/>
    <w:multiLevelType w:val="multilevel"/>
    <w:tmpl w:val="8D625708"/>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2" w15:restartNumberingAfterBreak="0">
    <w:nsid w:val="21531F24"/>
    <w:multiLevelType w:val="multilevel"/>
    <w:tmpl w:val="98F2ED4E"/>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3" w15:restartNumberingAfterBreak="0">
    <w:nsid w:val="24824911"/>
    <w:multiLevelType w:val="multilevel"/>
    <w:tmpl w:val="A7388C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4" w15:restartNumberingAfterBreak="0">
    <w:nsid w:val="27577A43"/>
    <w:multiLevelType w:val="multilevel"/>
    <w:tmpl w:val="52B42462"/>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5" w15:restartNumberingAfterBreak="0">
    <w:nsid w:val="33534361"/>
    <w:multiLevelType w:val="multilevel"/>
    <w:tmpl w:val="38CC4BC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6" w15:restartNumberingAfterBreak="0">
    <w:nsid w:val="43B234B9"/>
    <w:multiLevelType w:val="multilevel"/>
    <w:tmpl w:val="A6E2AF7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7" w15:restartNumberingAfterBreak="0">
    <w:nsid w:val="63405740"/>
    <w:multiLevelType w:val="multilevel"/>
    <w:tmpl w:val="EA4E7370"/>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abstractNum w:abstractNumId="8" w15:restartNumberingAfterBreak="0">
    <w:nsid w:val="6AC674B7"/>
    <w:multiLevelType w:val="multilevel"/>
    <w:tmpl w:val="D9FA0BF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821846857">
    <w:abstractNumId w:val="0"/>
  </w:num>
  <w:num w:numId="2" w16cid:durableId="524486328">
    <w:abstractNumId w:val="5"/>
  </w:num>
  <w:num w:numId="3" w16cid:durableId="1983390883">
    <w:abstractNumId w:val="8"/>
  </w:num>
  <w:num w:numId="4" w16cid:durableId="1457873817">
    <w:abstractNumId w:val="3"/>
  </w:num>
  <w:num w:numId="5" w16cid:durableId="79108743">
    <w:abstractNumId w:val="7"/>
  </w:num>
  <w:num w:numId="6" w16cid:durableId="538051385">
    <w:abstractNumId w:val="4"/>
  </w:num>
  <w:num w:numId="7" w16cid:durableId="927272967">
    <w:abstractNumId w:val="2"/>
  </w:num>
  <w:num w:numId="8" w16cid:durableId="2083284150">
    <w:abstractNumId w:val="6"/>
  </w:num>
  <w:num w:numId="9" w16cid:durableId="3796734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5B9"/>
    <w:rsid w:val="000017A7"/>
    <w:rsid w:val="00047B40"/>
    <w:rsid w:val="00055162"/>
    <w:rsid w:val="00093BF4"/>
    <w:rsid w:val="00095B2F"/>
    <w:rsid w:val="000A6163"/>
    <w:rsid w:val="000C0F28"/>
    <w:rsid w:val="000C4BD2"/>
    <w:rsid w:val="001A60FC"/>
    <w:rsid w:val="001E34DD"/>
    <w:rsid w:val="00205F32"/>
    <w:rsid w:val="002455F4"/>
    <w:rsid w:val="00260EA3"/>
    <w:rsid w:val="00270154"/>
    <w:rsid w:val="00270AE9"/>
    <w:rsid w:val="0028075A"/>
    <w:rsid w:val="002B1254"/>
    <w:rsid w:val="00320B3D"/>
    <w:rsid w:val="00323725"/>
    <w:rsid w:val="003455EC"/>
    <w:rsid w:val="003520F3"/>
    <w:rsid w:val="00361B56"/>
    <w:rsid w:val="00384F10"/>
    <w:rsid w:val="003E25E2"/>
    <w:rsid w:val="00406077"/>
    <w:rsid w:val="004234A4"/>
    <w:rsid w:val="00455E79"/>
    <w:rsid w:val="00497A14"/>
    <w:rsid w:val="004B19E8"/>
    <w:rsid w:val="004D7095"/>
    <w:rsid w:val="004E3923"/>
    <w:rsid w:val="005347AB"/>
    <w:rsid w:val="00543073"/>
    <w:rsid w:val="00567443"/>
    <w:rsid w:val="005D2D10"/>
    <w:rsid w:val="00664651"/>
    <w:rsid w:val="0067105C"/>
    <w:rsid w:val="00695B8A"/>
    <w:rsid w:val="006A5B1E"/>
    <w:rsid w:val="006C296F"/>
    <w:rsid w:val="006C7F79"/>
    <w:rsid w:val="006F5262"/>
    <w:rsid w:val="00745B8D"/>
    <w:rsid w:val="007B5B3F"/>
    <w:rsid w:val="008550F1"/>
    <w:rsid w:val="00881531"/>
    <w:rsid w:val="008A0BE7"/>
    <w:rsid w:val="008A5020"/>
    <w:rsid w:val="008C5E05"/>
    <w:rsid w:val="008E7AB1"/>
    <w:rsid w:val="0091482D"/>
    <w:rsid w:val="00946DEB"/>
    <w:rsid w:val="0099297B"/>
    <w:rsid w:val="00996066"/>
    <w:rsid w:val="009C3A17"/>
    <w:rsid w:val="009E69E1"/>
    <w:rsid w:val="009F3E0E"/>
    <w:rsid w:val="00A218AA"/>
    <w:rsid w:val="00A40D78"/>
    <w:rsid w:val="00A51539"/>
    <w:rsid w:val="00A605CD"/>
    <w:rsid w:val="00A836EA"/>
    <w:rsid w:val="00AB32F3"/>
    <w:rsid w:val="00AC1A97"/>
    <w:rsid w:val="00B52014"/>
    <w:rsid w:val="00B97B36"/>
    <w:rsid w:val="00BE2563"/>
    <w:rsid w:val="00C10AE3"/>
    <w:rsid w:val="00C2623B"/>
    <w:rsid w:val="00C327C3"/>
    <w:rsid w:val="00C6361D"/>
    <w:rsid w:val="00C66AA4"/>
    <w:rsid w:val="00C6714E"/>
    <w:rsid w:val="00C917BA"/>
    <w:rsid w:val="00CF490B"/>
    <w:rsid w:val="00D10EE1"/>
    <w:rsid w:val="00D56D3C"/>
    <w:rsid w:val="00D715B9"/>
    <w:rsid w:val="00DF1598"/>
    <w:rsid w:val="00E00FF6"/>
    <w:rsid w:val="00E20A2F"/>
    <w:rsid w:val="00E623F3"/>
    <w:rsid w:val="00E65585"/>
    <w:rsid w:val="00EA45F5"/>
    <w:rsid w:val="00F30F0A"/>
    <w:rsid w:val="00F43236"/>
    <w:rsid w:val="00F51BE8"/>
    <w:rsid w:val="00F664C8"/>
    <w:rsid w:val="00F83845"/>
    <w:rsid w:val="00FF5731"/>
    <w:rsid w:val="0772FBE0"/>
    <w:rsid w:val="09694D91"/>
    <w:rsid w:val="0C9B4A23"/>
    <w:rsid w:val="129E15BD"/>
    <w:rsid w:val="1733EF3B"/>
    <w:rsid w:val="18494CFD"/>
    <w:rsid w:val="1B207C1A"/>
    <w:rsid w:val="21C01BB7"/>
    <w:rsid w:val="2343B0D6"/>
    <w:rsid w:val="2D694098"/>
    <w:rsid w:val="32242DB8"/>
    <w:rsid w:val="3365D4DD"/>
    <w:rsid w:val="34BF3A7A"/>
    <w:rsid w:val="54EC6DFB"/>
    <w:rsid w:val="5BA3CFF0"/>
    <w:rsid w:val="5C1865F8"/>
    <w:rsid w:val="5F628490"/>
    <w:rsid w:val="6537BDBC"/>
    <w:rsid w:val="69CE4690"/>
    <w:rsid w:val="6FB0E926"/>
    <w:rsid w:val="70EF0F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DC3AD9"/>
  <w15:chartTrackingRefBased/>
  <w15:docId w15:val="{DE017D90-79F4-4BA1-BE79-6CB8698DF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1">
    <w:name w:val="heading 1"/>
    <w:basedOn w:val="Normal"/>
    <w:next w:val="Normal"/>
    <w:link w:val="Heading1Char"/>
    <w:uiPriority w:val="9"/>
    <w:qFormat/>
    <w:rsid w:val="00D715B9"/>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715B9"/>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715B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715B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715B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715B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715B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715B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715B9"/>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D715B9"/>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semiHidden/>
    <w:rsid w:val="00D715B9"/>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semiHidden/>
    <w:rsid w:val="00D715B9"/>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semiHidden/>
    <w:rsid w:val="00D715B9"/>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semiHidden/>
    <w:rsid w:val="00D715B9"/>
    <w:rPr>
      <w:rFonts w:eastAsiaTheme="majorEastAsia" w:cstheme="majorBidi"/>
      <w:color w:val="0F4761" w:themeColor="accent1" w:themeShade="BF"/>
    </w:rPr>
  </w:style>
  <w:style w:type="character" w:styleId="Heading6Char" w:customStyle="1">
    <w:name w:val="Heading 6 Char"/>
    <w:basedOn w:val="DefaultParagraphFont"/>
    <w:link w:val="Heading6"/>
    <w:uiPriority w:val="9"/>
    <w:semiHidden/>
    <w:rsid w:val="00D715B9"/>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semiHidden/>
    <w:rsid w:val="00D715B9"/>
    <w:rPr>
      <w:rFonts w:eastAsiaTheme="majorEastAsia" w:cstheme="majorBidi"/>
      <w:color w:val="595959" w:themeColor="text1" w:themeTint="A6"/>
    </w:rPr>
  </w:style>
  <w:style w:type="character" w:styleId="Heading8Char" w:customStyle="1">
    <w:name w:val="Heading 8 Char"/>
    <w:basedOn w:val="DefaultParagraphFont"/>
    <w:link w:val="Heading8"/>
    <w:uiPriority w:val="9"/>
    <w:semiHidden/>
    <w:rsid w:val="00D715B9"/>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semiHidden/>
    <w:rsid w:val="00D715B9"/>
    <w:rPr>
      <w:rFonts w:eastAsiaTheme="majorEastAsia" w:cstheme="majorBidi"/>
      <w:color w:val="272727" w:themeColor="text1" w:themeTint="D8"/>
    </w:rPr>
  </w:style>
  <w:style w:type="paragraph" w:styleId="Title">
    <w:name w:val="Title"/>
    <w:basedOn w:val="Normal"/>
    <w:next w:val="Normal"/>
    <w:link w:val="TitleChar"/>
    <w:uiPriority w:val="10"/>
    <w:qFormat/>
    <w:rsid w:val="00D715B9"/>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D715B9"/>
    <w:rPr>
      <w:rFonts w:asciiTheme="majorHAnsi" w:hAnsiTheme="majorHAnsi" w:eastAsiaTheme="majorEastAsia" w:cstheme="majorBidi"/>
      <w:spacing w:val="-10"/>
      <w:kern w:val="28"/>
      <w:sz w:val="56"/>
      <w:szCs w:val="56"/>
    </w:rPr>
  </w:style>
  <w:style w:type="paragraph" w:styleId="Subtitle">
    <w:name w:val="Subtitle"/>
    <w:basedOn w:val="Normal"/>
    <w:next w:val="Normal"/>
    <w:link w:val="SubtitleChar"/>
    <w:uiPriority w:val="11"/>
    <w:qFormat/>
    <w:rsid w:val="00D715B9"/>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D715B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715B9"/>
    <w:pPr>
      <w:spacing w:before="160"/>
      <w:jc w:val="center"/>
    </w:pPr>
    <w:rPr>
      <w:i/>
      <w:iCs/>
      <w:color w:val="404040" w:themeColor="text1" w:themeTint="BF"/>
    </w:rPr>
  </w:style>
  <w:style w:type="character" w:styleId="QuoteChar" w:customStyle="1">
    <w:name w:val="Quote Char"/>
    <w:basedOn w:val="DefaultParagraphFont"/>
    <w:link w:val="Quote"/>
    <w:uiPriority w:val="29"/>
    <w:rsid w:val="00D715B9"/>
    <w:rPr>
      <w:i/>
      <w:iCs/>
      <w:color w:val="404040" w:themeColor="text1" w:themeTint="BF"/>
    </w:rPr>
  </w:style>
  <w:style w:type="paragraph" w:styleId="ListParagraph">
    <w:name w:val="List Paragraph"/>
    <w:basedOn w:val="Normal"/>
    <w:uiPriority w:val="34"/>
    <w:qFormat/>
    <w:rsid w:val="00D715B9"/>
    <w:pPr>
      <w:ind w:left="720"/>
      <w:contextualSpacing/>
    </w:pPr>
  </w:style>
  <w:style w:type="character" w:styleId="IntenseEmphasis">
    <w:name w:val="Intense Emphasis"/>
    <w:basedOn w:val="DefaultParagraphFont"/>
    <w:uiPriority w:val="21"/>
    <w:qFormat/>
    <w:rsid w:val="00D715B9"/>
    <w:rPr>
      <w:i/>
      <w:iCs/>
      <w:color w:val="0F4761" w:themeColor="accent1" w:themeShade="BF"/>
    </w:rPr>
  </w:style>
  <w:style w:type="paragraph" w:styleId="IntenseQuote">
    <w:name w:val="Intense Quote"/>
    <w:basedOn w:val="Normal"/>
    <w:next w:val="Normal"/>
    <w:link w:val="IntenseQuoteChar"/>
    <w:uiPriority w:val="30"/>
    <w:qFormat/>
    <w:rsid w:val="00D715B9"/>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D715B9"/>
    <w:rPr>
      <w:i/>
      <w:iCs/>
      <w:color w:val="0F4761" w:themeColor="accent1" w:themeShade="BF"/>
    </w:rPr>
  </w:style>
  <w:style w:type="character" w:styleId="IntenseReference">
    <w:name w:val="Intense Reference"/>
    <w:basedOn w:val="DefaultParagraphFont"/>
    <w:uiPriority w:val="32"/>
    <w:qFormat/>
    <w:rsid w:val="00D715B9"/>
    <w:rPr>
      <w:b/>
      <w:bCs/>
      <w:smallCaps/>
      <w:color w:val="0F4761" w:themeColor="accent1" w:themeShade="BF"/>
      <w:spacing w:val="5"/>
    </w:rPr>
  </w:style>
  <w:style w:type="paragraph" w:styleId="Header">
    <w:name w:val="header"/>
    <w:basedOn w:val="Normal"/>
    <w:link w:val="HeaderChar"/>
    <w:uiPriority w:val="99"/>
    <w:unhideWhenUsed/>
    <w:rsid w:val="00D715B9"/>
    <w:pPr>
      <w:tabs>
        <w:tab w:val="center" w:pos="4513"/>
        <w:tab w:val="right" w:pos="9026"/>
      </w:tabs>
      <w:spacing w:after="0" w:line="240" w:lineRule="auto"/>
    </w:pPr>
  </w:style>
  <w:style w:type="character" w:styleId="HeaderChar" w:customStyle="1">
    <w:name w:val="Header Char"/>
    <w:basedOn w:val="DefaultParagraphFont"/>
    <w:link w:val="Header"/>
    <w:uiPriority w:val="99"/>
    <w:rsid w:val="00D715B9"/>
  </w:style>
  <w:style w:type="paragraph" w:styleId="Footer">
    <w:name w:val="footer"/>
    <w:basedOn w:val="Normal"/>
    <w:link w:val="FooterChar"/>
    <w:uiPriority w:val="99"/>
    <w:unhideWhenUsed/>
    <w:rsid w:val="00D715B9"/>
    <w:pPr>
      <w:tabs>
        <w:tab w:val="center" w:pos="4513"/>
        <w:tab w:val="right" w:pos="9026"/>
      </w:tabs>
      <w:spacing w:after="0" w:line="240" w:lineRule="auto"/>
    </w:pPr>
  </w:style>
  <w:style w:type="character" w:styleId="FooterChar" w:customStyle="1">
    <w:name w:val="Footer Char"/>
    <w:basedOn w:val="DefaultParagraphFont"/>
    <w:link w:val="Footer"/>
    <w:uiPriority w:val="99"/>
    <w:rsid w:val="00D715B9"/>
  </w:style>
  <w:style w:type="character" w:styleId="Hyperlink">
    <w:name w:val="Hyperlink"/>
    <w:basedOn w:val="DefaultParagraphFont"/>
    <w:uiPriority w:val="99"/>
    <w:unhideWhenUsed/>
    <w:rsid w:val="00055162"/>
    <w:rPr>
      <w:color w:val="467886" w:themeColor="hyperlink"/>
      <w:u w:val="single"/>
    </w:rPr>
  </w:style>
  <w:style w:type="character" w:styleId="UnresolvedMention">
    <w:name w:val="Unresolved Mention"/>
    <w:basedOn w:val="DefaultParagraphFont"/>
    <w:uiPriority w:val="99"/>
    <w:semiHidden/>
    <w:unhideWhenUsed/>
    <w:rsid w:val="00055162"/>
    <w:rPr>
      <w:color w:val="605E5C"/>
      <w:shd w:val="clear" w:color="auto" w:fill="E1DFDD"/>
    </w:rPr>
  </w:style>
  <w:style w:type="character" w:styleId="FollowedHyperlink">
    <w:name w:val="FollowedHyperlink"/>
    <w:basedOn w:val="DefaultParagraphFont"/>
    <w:uiPriority w:val="99"/>
    <w:semiHidden/>
    <w:unhideWhenUsed/>
    <w:rsid w:val="00361B5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662831">
      <w:bodyDiv w:val="1"/>
      <w:marLeft w:val="0"/>
      <w:marRight w:val="0"/>
      <w:marTop w:val="0"/>
      <w:marBottom w:val="0"/>
      <w:divBdr>
        <w:top w:val="none" w:sz="0" w:space="0" w:color="auto"/>
        <w:left w:val="none" w:sz="0" w:space="0" w:color="auto"/>
        <w:bottom w:val="none" w:sz="0" w:space="0" w:color="auto"/>
        <w:right w:val="none" w:sz="0" w:space="0" w:color="auto"/>
      </w:divBdr>
      <w:divsChild>
        <w:div w:id="871068479">
          <w:marLeft w:val="0"/>
          <w:marRight w:val="0"/>
          <w:marTop w:val="0"/>
          <w:marBottom w:val="0"/>
          <w:divBdr>
            <w:top w:val="none" w:sz="0" w:space="0" w:color="auto"/>
            <w:left w:val="none" w:sz="0" w:space="0" w:color="auto"/>
            <w:bottom w:val="none" w:sz="0" w:space="0" w:color="auto"/>
            <w:right w:val="none" w:sz="0" w:space="0" w:color="auto"/>
          </w:divBdr>
        </w:div>
        <w:div w:id="1904870269">
          <w:marLeft w:val="0"/>
          <w:marRight w:val="0"/>
          <w:marTop w:val="0"/>
          <w:marBottom w:val="0"/>
          <w:divBdr>
            <w:top w:val="none" w:sz="0" w:space="0" w:color="auto"/>
            <w:left w:val="none" w:sz="0" w:space="0" w:color="auto"/>
            <w:bottom w:val="none" w:sz="0" w:space="0" w:color="auto"/>
            <w:right w:val="none" w:sz="0" w:space="0" w:color="auto"/>
          </w:divBdr>
        </w:div>
        <w:div w:id="1355612814">
          <w:marLeft w:val="0"/>
          <w:marRight w:val="0"/>
          <w:marTop w:val="0"/>
          <w:marBottom w:val="0"/>
          <w:divBdr>
            <w:top w:val="none" w:sz="0" w:space="0" w:color="auto"/>
            <w:left w:val="none" w:sz="0" w:space="0" w:color="auto"/>
            <w:bottom w:val="none" w:sz="0" w:space="0" w:color="auto"/>
            <w:right w:val="none" w:sz="0" w:space="0" w:color="auto"/>
          </w:divBdr>
        </w:div>
        <w:div w:id="58524426">
          <w:marLeft w:val="0"/>
          <w:marRight w:val="0"/>
          <w:marTop w:val="0"/>
          <w:marBottom w:val="0"/>
          <w:divBdr>
            <w:top w:val="none" w:sz="0" w:space="0" w:color="auto"/>
            <w:left w:val="none" w:sz="0" w:space="0" w:color="auto"/>
            <w:bottom w:val="none" w:sz="0" w:space="0" w:color="auto"/>
            <w:right w:val="none" w:sz="0" w:space="0" w:color="auto"/>
          </w:divBdr>
        </w:div>
        <w:div w:id="736972537">
          <w:marLeft w:val="0"/>
          <w:marRight w:val="0"/>
          <w:marTop w:val="0"/>
          <w:marBottom w:val="0"/>
          <w:divBdr>
            <w:top w:val="none" w:sz="0" w:space="0" w:color="auto"/>
            <w:left w:val="none" w:sz="0" w:space="0" w:color="auto"/>
            <w:bottom w:val="none" w:sz="0" w:space="0" w:color="auto"/>
            <w:right w:val="none" w:sz="0" w:space="0" w:color="auto"/>
          </w:divBdr>
        </w:div>
        <w:div w:id="1252617598">
          <w:marLeft w:val="0"/>
          <w:marRight w:val="0"/>
          <w:marTop w:val="0"/>
          <w:marBottom w:val="0"/>
          <w:divBdr>
            <w:top w:val="none" w:sz="0" w:space="0" w:color="auto"/>
            <w:left w:val="none" w:sz="0" w:space="0" w:color="auto"/>
            <w:bottom w:val="none" w:sz="0" w:space="0" w:color="auto"/>
            <w:right w:val="none" w:sz="0" w:space="0" w:color="auto"/>
          </w:divBdr>
        </w:div>
        <w:div w:id="638995766">
          <w:marLeft w:val="0"/>
          <w:marRight w:val="0"/>
          <w:marTop w:val="0"/>
          <w:marBottom w:val="0"/>
          <w:divBdr>
            <w:top w:val="none" w:sz="0" w:space="0" w:color="auto"/>
            <w:left w:val="none" w:sz="0" w:space="0" w:color="auto"/>
            <w:bottom w:val="none" w:sz="0" w:space="0" w:color="auto"/>
            <w:right w:val="none" w:sz="0" w:space="0" w:color="auto"/>
          </w:divBdr>
        </w:div>
        <w:div w:id="785389808">
          <w:marLeft w:val="0"/>
          <w:marRight w:val="0"/>
          <w:marTop w:val="0"/>
          <w:marBottom w:val="0"/>
          <w:divBdr>
            <w:top w:val="none" w:sz="0" w:space="0" w:color="auto"/>
            <w:left w:val="none" w:sz="0" w:space="0" w:color="auto"/>
            <w:bottom w:val="none" w:sz="0" w:space="0" w:color="auto"/>
            <w:right w:val="none" w:sz="0" w:space="0" w:color="auto"/>
          </w:divBdr>
        </w:div>
        <w:div w:id="947737509">
          <w:marLeft w:val="0"/>
          <w:marRight w:val="0"/>
          <w:marTop w:val="0"/>
          <w:marBottom w:val="0"/>
          <w:divBdr>
            <w:top w:val="none" w:sz="0" w:space="0" w:color="auto"/>
            <w:left w:val="none" w:sz="0" w:space="0" w:color="auto"/>
            <w:bottom w:val="none" w:sz="0" w:space="0" w:color="auto"/>
            <w:right w:val="none" w:sz="0" w:space="0" w:color="auto"/>
          </w:divBdr>
        </w:div>
      </w:divsChild>
    </w:div>
    <w:div w:id="395779864">
      <w:bodyDiv w:val="1"/>
      <w:marLeft w:val="0"/>
      <w:marRight w:val="0"/>
      <w:marTop w:val="0"/>
      <w:marBottom w:val="0"/>
      <w:divBdr>
        <w:top w:val="none" w:sz="0" w:space="0" w:color="auto"/>
        <w:left w:val="none" w:sz="0" w:space="0" w:color="auto"/>
        <w:bottom w:val="none" w:sz="0" w:space="0" w:color="auto"/>
        <w:right w:val="none" w:sz="0" w:space="0" w:color="auto"/>
      </w:divBdr>
      <w:divsChild>
        <w:div w:id="1374966411">
          <w:marLeft w:val="0"/>
          <w:marRight w:val="0"/>
          <w:marTop w:val="0"/>
          <w:marBottom w:val="0"/>
          <w:divBdr>
            <w:top w:val="none" w:sz="0" w:space="0" w:color="auto"/>
            <w:left w:val="none" w:sz="0" w:space="0" w:color="auto"/>
            <w:bottom w:val="none" w:sz="0" w:space="0" w:color="auto"/>
            <w:right w:val="none" w:sz="0" w:space="0" w:color="auto"/>
          </w:divBdr>
        </w:div>
        <w:div w:id="848368962">
          <w:marLeft w:val="0"/>
          <w:marRight w:val="0"/>
          <w:marTop w:val="0"/>
          <w:marBottom w:val="0"/>
          <w:divBdr>
            <w:top w:val="none" w:sz="0" w:space="0" w:color="auto"/>
            <w:left w:val="none" w:sz="0" w:space="0" w:color="auto"/>
            <w:bottom w:val="none" w:sz="0" w:space="0" w:color="auto"/>
            <w:right w:val="none" w:sz="0" w:space="0" w:color="auto"/>
          </w:divBdr>
        </w:div>
        <w:div w:id="375009796">
          <w:marLeft w:val="0"/>
          <w:marRight w:val="0"/>
          <w:marTop w:val="0"/>
          <w:marBottom w:val="0"/>
          <w:divBdr>
            <w:top w:val="none" w:sz="0" w:space="0" w:color="auto"/>
            <w:left w:val="none" w:sz="0" w:space="0" w:color="auto"/>
            <w:bottom w:val="none" w:sz="0" w:space="0" w:color="auto"/>
            <w:right w:val="none" w:sz="0" w:space="0" w:color="auto"/>
          </w:divBdr>
        </w:div>
        <w:div w:id="1670019347">
          <w:marLeft w:val="0"/>
          <w:marRight w:val="0"/>
          <w:marTop w:val="0"/>
          <w:marBottom w:val="0"/>
          <w:divBdr>
            <w:top w:val="none" w:sz="0" w:space="0" w:color="auto"/>
            <w:left w:val="none" w:sz="0" w:space="0" w:color="auto"/>
            <w:bottom w:val="none" w:sz="0" w:space="0" w:color="auto"/>
            <w:right w:val="none" w:sz="0" w:space="0" w:color="auto"/>
          </w:divBdr>
        </w:div>
        <w:div w:id="2079548363">
          <w:marLeft w:val="0"/>
          <w:marRight w:val="0"/>
          <w:marTop w:val="0"/>
          <w:marBottom w:val="0"/>
          <w:divBdr>
            <w:top w:val="none" w:sz="0" w:space="0" w:color="auto"/>
            <w:left w:val="none" w:sz="0" w:space="0" w:color="auto"/>
            <w:bottom w:val="none" w:sz="0" w:space="0" w:color="auto"/>
            <w:right w:val="none" w:sz="0" w:space="0" w:color="auto"/>
          </w:divBdr>
        </w:div>
        <w:div w:id="2086297975">
          <w:marLeft w:val="0"/>
          <w:marRight w:val="0"/>
          <w:marTop w:val="0"/>
          <w:marBottom w:val="0"/>
          <w:divBdr>
            <w:top w:val="none" w:sz="0" w:space="0" w:color="auto"/>
            <w:left w:val="none" w:sz="0" w:space="0" w:color="auto"/>
            <w:bottom w:val="none" w:sz="0" w:space="0" w:color="auto"/>
            <w:right w:val="none" w:sz="0" w:space="0" w:color="auto"/>
          </w:divBdr>
        </w:div>
        <w:div w:id="1052073151">
          <w:marLeft w:val="0"/>
          <w:marRight w:val="0"/>
          <w:marTop w:val="0"/>
          <w:marBottom w:val="0"/>
          <w:divBdr>
            <w:top w:val="none" w:sz="0" w:space="0" w:color="auto"/>
            <w:left w:val="none" w:sz="0" w:space="0" w:color="auto"/>
            <w:bottom w:val="none" w:sz="0" w:space="0" w:color="auto"/>
            <w:right w:val="none" w:sz="0" w:space="0" w:color="auto"/>
          </w:divBdr>
        </w:div>
        <w:div w:id="767576007">
          <w:marLeft w:val="0"/>
          <w:marRight w:val="0"/>
          <w:marTop w:val="0"/>
          <w:marBottom w:val="0"/>
          <w:divBdr>
            <w:top w:val="none" w:sz="0" w:space="0" w:color="auto"/>
            <w:left w:val="none" w:sz="0" w:space="0" w:color="auto"/>
            <w:bottom w:val="none" w:sz="0" w:space="0" w:color="auto"/>
            <w:right w:val="none" w:sz="0" w:space="0" w:color="auto"/>
          </w:divBdr>
        </w:div>
        <w:div w:id="1055197329">
          <w:marLeft w:val="0"/>
          <w:marRight w:val="0"/>
          <w:marTop w:val="0"/>
          <w:marBottom w:val="0"/>
          <w:divBdr>
            <w:top w:val="none" w:sz="0" w:space="0" w:color="auto"/>
            <w:left w:val="none" w:sz="0" w:space="0" w:color="auto"/>
            <w:bottom w:val="none" w:sz="0" w:space="0" w:color="auto"/>
            <w:right w:val="none" w:sz="0" w:space="0" w:color="auto"/>
          </w:divBdr>
        </w:div>
        <w:div w:id="465662242">
          <w:marLeft w:val="0"/>
          <w:marRight w:val="0"/>
          <w:marTop w:val="0"/>
          <w:marBottom w:val="0"/>
          <w:divBdr>
            <w:top w:val="none" w:sz="0" w:space="0" w:color="auto"/>
            <w:left w:val="none" w:sz="0" w:space="0" w:color="auto"/>
            <w:bottom w:val="none" w:sz="0" w:space="0" w:color="auto"/>
            <w:right w:val="none" w:sz="0" w:space="0" w:color="auto"/>
          </w:divBdr>
        </w:div>
        <w:div w:id="1164593085">
          <w:marLeft w:val="0"/>
          <w:marRight w:val="0"/>
          <w:marTop w:val="0"/>
          <w:marBottom w:val="0"/>
          <w:divBdr>
            <w:top w:val="none" w:sz="0" w:space="0" w:color="auto"/>
            <w:left w:val="none" w:sz="0" w:space="0" w:color="auto"/>
            <w:bottom w:val="none" w:sz="0" w:space="0" w:color="auto"/>
            <w:right w:val="none" w:sz="0" w:space="0" w:color="auto"/>
          </w:divBdr>
        </w:div>
        <w:div w:id="1008412233">
          <w:marLeft w:val="0"/>
          <w:marRight w:val="0"/>
          <w:marTop w:val="0"/>
          <w:marBottom w:val="0"/>
          <w:divBdr>
            <w:top w:val="none" w:sz="0" w:space="0" w:color="auto"/>
            <w:left w:val="none" w:sz="0" w:space="0" w:color="auto"/>
            <w:bottom w:val="none" w:sz="0" w:space="0" w:color="auto"/>
            <w:right w:val="none" w:sz="0" w:space="0" w:color="auto"/>
          </w:divBdr>
        </w:div>
        <w:div w:id="1524711738">
          <w:marLeft w:val="0"/>
          <w:marRight w:val="0"/>
          <w:marTop w:val="0"/>
          <w:marBottom w:val="0"/>
          <w:divBdr>
            <w:top w:val="none" w:sz="0" w:space="0" w:color="auto"/>
            <w:left w:val="none" w:sz="0" w:space="0" w:color="auto"/>
            <w:bottom w:val="none" w:sz="0" w:space="0" w:color="auto"/>
            <w:right w:val="none" w:sz="0" w:space="0" w:color="auto"/>
          </w:divBdr>
        </w:div>
        <w:div w:id="1802382355">
          <w:marLeft w:val="0"/>
          <w:marRight w:val="0"/>
          <w:marTop w:val="0"/>
          <w:marBottom w:val="0"/>
          <w:divBdr>
            <w:top w:val="none" w:sz="0" w:space="0" w:color="auto"/>
            <w:left w:val="none" w:sz="0" w:space="0" w:color="auto"/>
            <w:bottom w:val="none" w:sz="0" w:space="0" w:color="auto"/>
            <w:right w:val="none" w:sz="0" w:space="0" w:color="auto"/>
          </w:divBdr>
        </w:div>
        <w:div w:id="2034113186">
          <w:marLeft w:val="0"/>
          <w:marRight w:val="0"/>
          <w:marTop w:val="0"/>
          <w:marBottom w:val="0"/>
          <w:divBdr>
            <w:top w:val="none" w:sz="0" w:space="0" w:color="auto"/>
            <w:left w:val="none" w:sz="0" w:space="0" w:color="auto"/>
            <w:bottom w:val="none" w:sz="0" w:space="0" w:color="auto"/>
            <w:right w:val="none" w:sz="0" w:space="0" w:color="auto"/>
          </w:divBdr>
        </w:div>
        <w:div w:id="1594434473">
          <w:marLeft w:val="0"/>
          <w:marRight w:val="0"/>
          <w:marTop w:val="0"/>
          <w:marBottom w:val="0"/>
          <w:divBdr>
            <w:top w:val="none" w:sz="0" w:space="0" w:color="auto"/>
            <w:left w:val="none" w:sz="0" w:space="0" w:color="auto"/>
            <w:bottom w:val="none" w:sz="0" w:space="0" w:color="auto"/>
            <w:right w:val="none" w:sz="0" w:space="0" w:color="auto"/>
          </w:divBdr>
          <w:divsChild>
            <w:div w:id="1448740573">
              <w:marLeft w:val="0"/>
              <w:marRight w:val="0"/>
              <w:marTop w:val="0"/>
              <w:marBottom w:val="0"/>
              <w:divBdr>
                <w:top w:val="none" w:sz="0" w:space="0" w:color="auto"/>
                <w:left w:val="none" w:sz="0" w:space="0" w:color="auto"/>
                <w:bottom w:val="none" w:sz="0" w:space="0" w:color="auto"/>
                <w:right w:val="none" w:sz="0" w:space="0" w:color="auto"/>
              </w:divBdr>
            </w:div>
            <w:div w:id="1543134623">
              <w:marLeft w:val="0"/>
              <w:marRight w:val="0"/>
              <w:marTop w:val="0"/>
              <w:marBottom w:val="0"/>
              <w:divBdr>
                <w:top w:val="none" w:sz="0" w:space="0" w:color="auto"/>
                <w:left w:val="none" w:sz="0" w:space="0" w:color="auto"/>
                <w:bottom w:val="none" w:sz="0" w:space="0" w:color="auto"/>
                <w:right w:val="none" w:sz="0" w:space="0" w:color="auto"/>
              </w:divBdr>
            </w:div>
            <w:div w:id="1144857381">
              <w:marLeft w:val="0"/>
              <w:marRight w:val="0"/>
              <w:marTop w:val="0"/>
              <w:marBottom w:val="0"/>
              <w:divBdr>
                <w:top w:val="none" w:sz="0" w:space="0" w:color="auto"/>
                <w:left w:val="none" w:sz="0" w:space="0" w:color="auto"/>
                <w:bottom w:val="none" w:sz="0" w:space="0" w:color="auto"/>
                <w:right w:val="none" w:sz="0" w:space="0" w:color="auto"/>
              </w:divBdr>
            </w:div>
            <w:div w:id="1610432277">
              <w:marLeft w:val="0"/>
              <w:marRight w:val="0"/>
              <w:marTop w:val="0"/>
              <w:marBottom w:val="0"/>
              <w:divBdr>
                <w:top w:val="none" w:sz="0" w:space="0" w:color="auto"/>
                <w:left w:val="none" w:sz="0" w:space="0" w:color="auto"/>
                <w:bottom w:val="none" w:sz="0" w:space="0" w:color="auto"/>
                <w:right w:val="none" w:sz="0" w:space="0" w:color="auto"/>
              </w:divBdr>
            </w:div>
            <w:div w:id="580525263">
              <w:marLeft w:val="0"/>
              <w:marRight w:val="0"/>
              <w:marTop w:val="0"/>
              <w:marBottom w:val="0"/>
              <w:divBdr>
                <w:top w:val="none" w:sz="0" w:space="0" w:color="auto"/>
                <w:left w:val="none" w:sz="0" w:space="0" w:color="auto"/>
                <w:bottom w:val="none" w:sz="0" w:space="0" w:color="auto"/>
                <w:right w:val="none" w:sz="0" w:space="0" w:color="auto"/>
              </w:divBdr>
            </w:div>
            <w:div w:id="1019356939">
              <w:marLeft w:val="0"/>
              <w:marRight w:val="0"/>
              <w:marTop w:val="0"/>
              <w:marBottom w:val="0"/>
              <w:divBdr>
                <w:top w:val="none" w:sz="0" w:space="0" w:color="auto"/>
                <w:left w:val="none" w:sz="0" w:space="0" w:color="auto"/>
                <w:bottom w:val="none" w:sz="0" w:space="0" w:color="auto"/>
                <w:right w:val="none" w:sz="0" w:space="0" w:color="auto"/>
              </w:divBdr>
            </w:div>
            <w:div w:id="1885092529">
              <w:marLeft w:val="0"/>
              <w:marRight w:val="0"/>
              <w:marTop w:val="0"/>
              <w:marBottom w:val="0"/>
              <w:divBdr>
                <w:top w:val="none" w:sz="0" w:space="0" w:color="auto"/>
                <w:left w:val="none" w:sz="0" w:space="0" w:color="auto"/>
                <w:bottom w:val="none" w:sz="0" w:space="0" w:color="auto"/>
                <w:right w:val="none" w:sz="0" w:space="0" w:color="auto"/>
              </w:divBdr>
            </w:div>
            <w:div w:id="1651667400">
              <w:marLeft w:val="0"/>
              <w:marRight w:val="0"/>
              <w:marTop w:val="0"/>
              <w:marBottom w:val="0"/>
              <w:divBdr>
                <w:top w:val="none" w:sz="0" w:space="0" w:color="auto"/>
                <w:left w:val="none" w:sz="0" w:space="0" w:color="auto"/>
                <w:bottom w:val="none" w:sz="0" w:space="0" w:color="auto"/>
                <w:right w:val="none" w:sz="0" w:space="0" w:color="auto"/>
              </w:divBdr>
            </w:div>
            <w:div w:id="124276524">
              <w:marLeft w:val="0"/>
              <w:marRight w:val="0"/>
              <w:marTop w:val="0"/>
              <w:marBottom w:val="0"/>
              <w:divBdr>
                <w:top w:val="none" w:sz="0" w:space="0" w:color="auto"/>
                <w:left w:val="none" w:sz="0" w:space="0" w:color="auto"/>
                <w:bottom w:val="none" w:sz="0" w:space="0" w:color="auto"/>
                <w:right w:val="none" w:sz="0" w:space="0" w:color="auto"/>
              </w:divBdr>
            </w:div>
            <w:div w:id="529807109">
              <w:marLeft w:val="0"/>
              <w:marRight w:val="0"/>
              <w:marTop w:val="0"/>
              <w:marBottom w:val="0"/>
              <w:divBdr>
                <w:top w:val="none" w:sz="0" w:space="0" w:color="auto"/>
                <w:left w:val="none" w:sz="0" w:space="0" w:color="auto"/>
                <w:bottom w:val="none" w:sz="0" w:space="0" w:color="auto"/>
                <w:right w:val="none" w:sz="0" w:space="0" w:color="auto"/>
              </w:divBdr>
            </w:div>
            <w:div w:id="629439145">
              <w:marLeft w:val="0"/>
              <w:marRight w:val="0"/>
              <w:marTop w:val="0"/>
              <w:marBottom w:val="0"/>
              <w:divBdr>
                <w:top w:val="none" w:sz="0" w:space="0" w:color="auto"/>
                <w:left w:val="none" w:sz="0" w:space="0" w:color="auto"/>
                <w:bottom w:val="none" w:sz="0" w:space="0" w:color="auto"/>
                <w:right w:val="none" w:sz="0" w:space="0" w:color="auto"/>
              </w:divBdr>
            </w:div>
            <w:div w:id="1697078836">
              <w:marLeft w:val="0"/>
              <w:marRight w:val="0"/>
              <w:marTop w:val="0"/>
              <w:marBottom w:val="0"/>
              <w:divBdr>
                <w:top w:val="none" w:sz="0" w:space="0" w:color="auto"/>
                <w:left w:val="none" w:sz="0" w:space="0" w:color="auto"/>
                <w:bottom w:val="none" w:sz="0" w:space="0" w:color="auto"/>
                <w:right w:val="none" w:sz="0" w:space="0" w:color="auto"/>
              </w:divBdr>
            </w:div>
            <w:div w:id="491023879">
              <w:marLeft w:val="0"/>
              <w:marRight w:val="0"/>
              <w:marTop w:val="0"/>
              <w:marBottom w:val="0"/>
              <w:divBdr>
                <w:top w:val="none" w:sz="0" w:space="0" w:color="auto"/>
                <w:left w:val="none" w:sz="0" w:space="0" w:color="auto"/>
                <w:bottom w:val="none" w:sz="0" w:space="0" w:color="auto"/>
                <w:right w:val="none" w:sz="0" w:space="0" w:color="auto"/>
              </w:divBdr>
            </w:div>
            <w:div w:id="1018702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3300">
      <w:bodyDiv w:val="1"/>
      <w:marLeft w:val="0"/>
      <w:marRight w:val="0"/>
      <w:marTop w:val="0"/>
      <w:marBottom w:val="0"/>
      <w:divBdr>
        <w:top w:val="none" w:sz="0" w:space="0" w:color="auto"/>
        <w:left w:val="none" w:sz="0" w:space="0" w:color="auto"/>
        <w:bottom w:val="none" w:sz="0" w:space="0" w:color="auto"/>
        <w:right w:val="none" w:sz="0" w:space="0" w:color="auto"/>
      </w:divBdr>
      <w:divsChild>
        <w:div w:id="397554764">
          <w:marLeft w:val="0"/>
          <w:marRight w:val="0"/>
          <w:marTop w:val="0"/>
          <w:marBottom w:val="0"/>
          <w:divBdr>
            <w:top w:val="none" w:sz="0" w:space="0" w:color="auto"/>
            <w:left w:val="none" w:sz="0" w:space="0" w:color="auto"/>
            <w:bottom w:val="none" w:sz="0" w:space="0" w:color="auto"/>
            <w:right w:val="none" w:sz="0" w:space="0" w:color="auto"/>
          </w:divBdr>
        </w:div>
        <w:div w:id="1504584297">
          <w:marLeft w:val="0"/>
          <w:marRight w:val="0"/>
          <w:marTop w:val="0"/>
          <w:marBottom w:val="0"/>
          <w:divBdr>
            <w:top w:val="none" w:sz="0" w:space="0" w:color="auto"/>
            <w:left w:val="none" w:sz="0" w:space="0" w:color="auto"/>
            <w:bottom w:val="none" w:sz="0" w:space="0" w:color="auto"/>
            <w:right w:val="none" w:sz="0" w:space="0" w:color="auto"/>
          </w:divBdr>
        </w:div>
      </w:divsChild>
    </w:div>
    <w:div w:id="703287136">
      <w:bodyDiv w:val="1"/>
      <w:marLeft w:val="0"/>
      <w:marRight w:val="0"/>
      <w:marTop w:val="0"/>
      <w:marBottom w:val="0"/>
      <w:divBdr>
        <w:top w:val="none" w:sz="0" w:space="0" w:color="auto"/>
        <w:left w:val="none" w:sz="0" w:space="0" w:color="auto"/>
        <w:bottom w:val="none" w:sz="0" w:space="0" w:color="auto"/>
        <w:right w:val="none" w:sz="0" w:space="0" w:color="auto"/>
      </w:divBdr>
      <w:divsChild>
        <w:div w:id="1377043923">
          <w:marLeft w:val="0"/>
          <w:marRight w:val="0"/>
          <w:marTop w:val="0"/>
          <w:marBottom w:val="0"/>
          <w:divBdr>
            <w:top w:val="none" w:sz="0" w:space="0" w:color="auto"/>
            <w:left w:val="none" w:sz="0" w:space="0" w:color="auto"/>
            <w:bottom w:val="none" w:sz="0" w:space="0" w:color="auto"/>
            <w:right w:val="none" w:sz="0" w:space="0" w:color="auto"/>
          </w:divBdr>
        </w:div>
        <w:div w:id="138302152">
          <w:marLeft w:val="0"/>
          <w:marRight w:val="0"/>
          <w:marTop w:val="0"/>
          <w:marBottom w:val="0"/>
          <w:divBdr>
            <w:top w:val="none" w:sz="0" w:space="0" w:color="auto"/>
            <w:left w:val="none" w:sz="0" w:space="0" w:color="auto"/>
            <w:bottom w:val="none" w:sz="0" w:space="0" w:color="auto"/>
            <w:right w:val="none" w:sz="0" w:space="0" w:color="auto"/>
          </w:divBdr>
        </w:div>
        <w:div w:id="1817062398">
          <w:marLeft w:val="0"/>
          <w:marRight w:val="0"/>
          <w:marTop w:val="0"/>
          <w:marBottom w:val="0"/>
          <w:divBdr>
            <w:top w:val="none" w:sz="0" w:space="0" w:color="auto"/>
            <w:left w:val="none" w:sz="0" w:space="0" w:color="auto"/>
            <w:bottom w:val="none" w:sz="0" w:space="0" w:color="auto"/>
            <w:right w:val="none" w:sz="0" w:space="0" w:color="auto"/>
          </w:divBdr>
        </w:div>
        <w:div w:id="1437676596">
          <w:marLeft w:val="0"/>
          <w:marRight w:val="0"/>
          <w:marTop w:val="0"/>
          <w:marBottom w:val="0"/>
          <w:divBdr>
            <w:top w:val="none" w:sz="0" w:space="0" w:color="auto"/>
            <w:left w:val="none" w:sz="0" w:space="0" w:color="auto"/>
            <w:bottom w:val="none" w:sz="0" w:space="0" w:color="auto"/>
            <w:right w:val="none" w:sz="0" w:space="0" w:color="auto"/>
          </w:divBdr>
        </w:div>
        <w:div w:id="1062673725">
          <w:marLeft w:val="0"/>
          <w:marRight w:val="0"/>
          <w:marTop w:val="0"/>
          <w:marBottom w:val="0"/>
          <w:divBdr>
            <w:top w:val="none" w:sz="0" w:space="0" w:color="auto"/>
            <w:left w:val="none" w:sz="0" w:space="0" w:color="auto"/>
            <w:bottom w:val="none" w:sz="0" w:space="0" w:color="auto"/>
            <w:right w:val="none" w:sz="0" w:space="0" w:color="auto"/>
          </w:divBdr>
        </w:div>
        <w:div w:id="1046181439">
          <w:marLeft w:val="0"/>
          <w:marRight w:val="0"/>
          <w:marTop w:val="0"/>
          <w:marBottom w:val="0"/>
          <w:divBdr>
            <w:top w:val="none" w:sz="0" w:space="0" w:color="auto"/>
            <w:left w:val="none" w:sz="0" w:space="0" w:color="auto"/>
            <w:bottom w:val="none" w:sz="0" w:space="0" w:color="auto"/>
            <w:right w:val="none" w:sz="0" w:space="0" w:color="auto"/>
          </w:divBdr>
        </w:div>
        <w:div w:id="2126924874">
          <w:marLeft w:val="0"/>
          <w:marRight w:val="0"/>
          <w:marTop w:val="0"/>
          <w:marBottom w:val="0"/>
          <w:divBdr>
            <w:top w:val="none" w:sz="0" w:space="0" w:color="auto"/>
            <w:left w:val="none" w:sz="0" w:space="0" w:color="auto"/>
            <w:bottom w:val="none" w:sz="0" w:space="0" w:color="auto"/>
            <w:right w:val="none" w:sz="0" w:space="0" w:color="auto"/>
          </w:divBdr>
        </w:div>
        <w:div w:id="1885749320">
          <w:marLeft w:val="0"/>
          <w:marRight w:val="0"/>
          <w:marTop w:val="0"/>
          <w:marBottom w:val="0"/>
          <w:divBdr>
            <w:top w:val="none" w:sz="0" w:space="0" w:color="auto"/>
            <w:left w:val="none" w:sz="0" w:space="0" w:color="auto"/>
            <w:bottom w:val="none" w:sz="0" w:space="0" w:color="auto"/>
            <w:right w:val="none" w:sz="0" w:space="0" w:color="auto"/>
          </w:divBdr>
        </w:div>
        <w:div w:id="1624730088">
          <w:marLeft w:val="0"/>
          <w:marRight w:val="0"/>
          <w:marTop w:val="0"/>
          <w:marBottom w:val="0"/>
          <w:divBdr>
            <w:top w:val="none" w:sz="0" w:space="0" w:color="auto"/>
            <w:left w:val="none" w:sz="0" w:space="0" w:color="auto"/>
            <w:bottom w:val="none" w:sz="0" w:space="0" w:color="auto"/>
            <w:right w:val="none" w:sz="0" w:space="0" w:color="auto"/>
          </w:divBdr>
        </w:div>
        <w:div w:id="2111386499">
          <w:marLeft w:val="0"/>
          <w:marRight w:val="0"/>
          <w:marTop w:val="0"/>
          <w:marBottom w:val="0"/>
          <w:divBdr>
            <w:top w:val="none" w:sz="0" w:space="0" w:color="auto"/>
            <w:left w:val="none" w:sz="0" w:space="0" w:color="auto"/>
            <w:bottom w:val="none" w:sz="0" w:space="0" w:color="auto"/>
            <w:right w:val="none" w:sz="0" w:space="0" w:color="auto"/>
          </w:divBdr>
        </w:div>
        <w:div w:id="1608074038">
          <w:marLeft w:val="0"/>
          <w:marRight w:val="0"/>
          <w:marTop w:val="0"/>
          <w:marBottom w:val="0"/>
          <w:divBdr>
            <w:top w:val="none" w:sz="0" w:space="0" w:color="auto"/>
            <w:left w:val="none" w:sz="0" w:space="0" w:color="auto"/>
            <w:bottom w:val="none" w:sz="0" w:space="0" w:color="auto"/>
            <w:right w:val="none" w:sz="0" w:space="0" w:color="auto"/>
          </w:divBdr>
        </w:div>
        <w:div w:id="1656226367">
          <w:marLeft w:val="0"/>
          <w:marRight w:val="0"/>
          <w:marTop w:val="0"/>
          <w:marBottom w:val="0"/>
          <w:divBdr>
            <w:top w:val="none" w:sz="0" w:space="0" w:color="auto"/>
            <w:left w:val="none" w:sz="0" w:space="0" w:color="auto"/>
            <w:bottom w:val="none" w:sz="0" w:space="0" w:color="auto"/>
            <w:right w:val="none" w:sz="0" w:space="0" w:color="auto"/>
          </w:divBdr>
        </w:div>
        <w:div w:id="1040980602">
          <w:marLeft w:val="0"/>
          <w:marRight w:val="0"/>
          <w:marTop w:val="0"/>
          <w:marBottom w:val="0"/>
          <w:divBdr>
            <w:top w:val="none" w:sz="0" w:space="0" w:color="auto"/>
            <w:left w:val="none" w:sz="0" w:space="0" w:color="auto"/>
            <w:bottom w:val="none" w:sz="0" w:space="0" w:color="auto"/>
            <w:right w:val="none" w:sz="0" w:space="0" w:color="auto"/>
          </w:divBdr>
        </w:div>
        <w:div w:id="1011297618">
          <w:marLeft w:val="0"/>
          <w:marRight w:val="0"/>
          <w:marTop w:val="0"/>
          <w:marBottom w:val="0"/>
          <w:divBdr>
            <w:top w:val="none" w:sz="0" w:space="0" w:color="auto"/>
            <w:left w:val="none" w:sz="0" w:space="0" w:color="auto"/>
            <w:bottom w:val="none" w:sz="0" w:space="0" w:color="auto"/>
            <w:right w:val="none" w:sz="0" w:space="0" w:color="auto"/>
          </w:divBdr>
        </w:div>
      </w:divsChild>
    </w:div>
    <w:div w:id="734084961">
      <w:bodyDiv w:val="1"/>
      <w:marLeft w:val="0"/>
      <w:marRight w:val="0"/>
      <w:marTop w:val="0"/>
      <w:marBottom w:val="0"/>
      <w:divBdr>
        <w:top w:val="none" w:sz="0" w:space="0" w:color="auto"/>
        <w:left w:val="none" w:sz="0" w:space="0" w:color="auto"/>
        <w:bottom w:val="none" w:sz="0" w:space="0" w:color="auto"/>
        <w:right w:val="none" w:sz="0" w:space="0" w:color="auto"/>
      </w:divBdr>
      <w:divsChild>
        <w:div w:id="1332105471">
          <w:marLeft w:val="0"/>
          <w:marRight w:val="0"/>
          <w:marTop w:val="0"/>
          <w:marBottom w:val="0"/>
          <w:divBdr>
            <w:top w:val="none" w:sz="0" w:space="0" w:color="auto"/>
            <w:left w:val="none" w:sz="0" w:space="0" w:color="auto"/>
            <w:bottom w:val="none" w:sz="0" w:space="0" w:color="auto"/>
            <w:right w:val="none" w:sz="0" w:space="0" w:color="auto"/>
          </w:divBdr>
        </w:div>
        <w:div w:id="1589388979">
          <w:marLeft w:val="0"/>
          <w:marRight w:val="0"/>
          <w:marTop w:val="0"/>
          <w:marBottom w:val="0"/>
          <w:divBdr>
            <w:top w:val="none" w:sz="0" w:space="0" w:color="auto"/>
            <w:left w:val="none" w:sz="0" w:space="0" w:color="auto"/>
            <w:bottom w:val="none" w:sz="0" w:space="0" w:color="auto"/>
            <w:right w:val="none" w:sz="0" w:space="0" w:color="auto"/>
          </w:divBdr>
        </w:div>
        <w:div w:id="692614691">
          <w:marLeft w:val="0"/>
          <w:marRight w:val="0"/>
          <w:marTop w:val="0"/>
          <w:marBottom w:val="0"/>
          <w:divBdr>
            <w:top w:val="none" w:sz="0" w:space="0" w:color="auto"/>
            <w:left w:val="none" w:sz="0" w:space="0" w:color="auto"/>
            <w:bottom w:val="none" w:sz="0" w:space="0" w:color="auto"/>
            <w:right w:val="none" w:sz="0" w:space="0" w:color="auto"/>
          </w:divBdr>
        </w:div>
        <w:div w:id="1257901804">
          <w:marLeft w:val="0"/>
          <w:marRight w:val="0"/>
          <w:marTop w:val="0"/>
          <w:marBottom w:val="0"/>
          <w:divBdr>
            <w:top w:val="none" w:sz="0" w:space="0" w:color="auto"/>
            <w:left w:val="none" w:sz="0" w:space="0" w:color="auto"/>
            <w:bottom w:val="none" w:sz="0" w:space="0" w:color="auto"/>
            <w:right w:val="none" w:sz="0" w:space="0" w:color="auto"/>
          </w:divBdr>
        </w:div>
        <w:div w:id="297228669">
          <w:marLeft w:val="0"/>
          <w:marRight w:val="0"/>
          <w:marTop w:val="0"/>
          <w:marBottom w:val="0"/>
          <w:divBdr>
            <w:top w:val="none" w:sz="0" w:space="0" w:color="auto"/>
            <w:left w:val="none" w:sz="0" w:space="0" w:color="auto"/>
            <w:bottom w:val="none" w:sz="0" w:space="0" w:color="auto"/>
            <w:right w:val="none" w:sz="0" w:space="0" w:color="auto"/>
          </w:divBdr>
        </w:div>
        <w:div w:id="779759573">
          <w:marLeft w:val="0"/>
          <w:marRight w:val="0"/>
          <w:marTop w:val="0"/>
          <w:marBottom w:val="0"/>
          <w:divBdr>
            <w:top w:val="none" w:sz="0" w:space="0" w:color="auto"/>
            <w:left w:val="none" w:sz="0" w:space="0" w:color="auto"/>
            <w:bottom w:val="none" w:sz="0" w:space="0" w:color="auto"/>
            <w:right w:val="none" w:sz="0" w:space="0" w:color="auto"/>
          </w:divBdr>
        </w:div>
        <w:div w:id="110633718">
          <w:marLeft w:val="0"/>
          <w:marRight w:val="0"/>
          <w:marTop w:val="0"/>
          <w:marBottom w:val="0"/>
          <w:divBdr>
            <w:top w:val="none" w:sz="0" w:space="0" w:color="auto"/>
            <w:left w:val="none" w:sz="0" w:space="0" w:color="auto"/>
            <w:bottom w:val="none" w:sz="0" w:space="0" w:color="auto"/>
            <w:right w:val="none" w:sz="0" w:space="0" w:color="auto"/>
          </w:divBdr>
        </w:div>
        <w:div w:id="1155141814">
          <w:marLeft w:val="0"/>
          <w:marRight w:val="0"/>
          <w:marTop w:val="0"/>
          <w:marBottom w:val="0"/>
          <w:divBdr>
            <w:top w:val="none" w:sz="0" w:space="0" w:color="auto"/>
            <w:left w:val="none" w:sz="0" w:space="0" w:color="auto"/>
            <w:bottom w:val="none" w:sz="0" w:space="0" w:color="auto"/>
            <w:right w:val="none" w:sz="0" w:space="0" w:color="auto"/>
          </w:divBdr>
        </w:div>
      </w:divsChild>
    </w:div>
    <w:div w:id="1006858010">
      <w:bodyDiv w:val="1"/>
      <w:marLeft w:val="0"/>
      <w:marRight w:val="0"/>
      <w:marTop w:val="0"/>
      <w:marBottom w:val="0"/>
      <w:divBdr>
        <w:top w:val="none" w:sz="0" w:space="0" w:color="auto"/>
        <w:left w:val="none" w:sz="0" w:space="0" w:color="auto"/>
        <w:bottom w:val="none" w:sz="0" w:space="0" w:color="auto"/>
        <w:right w:val="none" w:sz="0" w:space="0" w:color="auto"/>
      </w:divBdr>
      <w:divsChild>
        <w:div w:id="1476988310">
          <w:marLeft w:val="0"/>
          <w:marRight w:val="0"/>
          <w:marTop w:val="0"/>
          <w:marBottom w:val="0"/>
          <w:divBdr>
            <w:top w:val="none" w:sz="0" w:space="0" w:color="auto"/>
            <w:left w:val="none" w:sz="0" w:space="0" w:color="auto"/>
            <w:bottom w:val="none" w:sz="0" w:space="0" w:color="auto"/>
            <w:right w:val="none" w:sz="0" w:space="0" w:color="auto"/>
          </w:divBdr>
        </w:div>
        <w:div w:id="1241790387">
          <w:marLeft w:val="0"/>
          <w:marRight w:val="0"/>
          <w:marTop w:val="0"/>
          <w:marBottom w:val="0"/>
          <w:divBdr>
            <w:top w:val="none" w:sz="0" w:space="0" w:color="auto"/>
            <w:left w:val="none" w:sz="0" w:space="0" w:color="auto"/>
            <w:bottom w:val="none" w:sz="0" w:space="0" w:color="auto"/>
            <w:right w:val="none" w:sz="0" w:space="0" w:color="auto"/>
          </w:divBdr>
        </w:div>
        <w:div w:id="1954625780">
          <w:marLeft w:val="0"/>
          <w:marRight w:val="0"/>
          <w:marTop w:val="0"/>
          <w:marBottom w:val="0"/>
          <w:divBdr>
            <w:top w:val="none" w:sz="0" w:space="0" w:color="auto"/>
            <w:left w:val="none" w:sz="0" w:space="0" w:color="auto"/>
            <w:bottom w:val="none" w:sz="0" w:space="0" w:color="auto"/>
            <w:right w:val="none" w:sz="0" w:space="0" w:color="auto"/>
          </w:divBdr>
        </w:div>
        <w:div w:id="4131882">
          <w:marLeft w:val="0"/>
          <w:marRight w:val="0"/>
          <w:marTop w:val="0"/>
          <w:marBottom w:val="0"/>
          <w:divBdr>
            <w:top w:val="none" w:sz="0" w:space="0" w:color="auto"/>
            <w:left w:val="none" w:sz="0" w:space="0" w:color="auto"/>
            <w:bottom w:val="none" w:sz="0" w:space="0" w:color="auto"/>
            <w:right w:val="none" w:sz="0" w:space="0" w:color="auto"/>
          </w:divBdr>
        </w:div>
        <w:div w:id="1067729301">
          <w:marLeft w:val="0"/>
          <w:marRight w:val="0"/>
          <w:marTop w:val="0"/>
          <w:marBottom w:val="0"/>
          <w:divBdr>
            <w:top w:val="none" w:sz="0" w:space="0" w:color="auto"/>
            <w:left w:val="none" w:sz="0" w:space="0" w:color="auto"/>
            <w:bottom w:val="none" w:sz="0" w:space="0" w:color="auto"/>
            <w:right w:val="none" w:sz="0" w:space="0" w:color="auto"/>
          </w:divBdr>
        </w:div>
        <w:div w:id="279193901">
          <w:marLeft w:val="0"/>
          <w:marRight w:val="0"/>
          <w:marTop w:val="0"/>
          <w:marBottom w:val="0"/>
          <w:divBdr>
            <w:top w:val="none" w:sz="0" w:space="0" w:color="auto"/>
            <w:left w:val="none" w:sz="0" w:space="0" w:color="auto"/>
            <w:bottom w:val="none" w:sz="0" w:space="0" w:color="auto"/>
            <w:right w:val="none" w:sz="0" w:space="0" w:color="auto"/>
          </w:divBdr>
        </w:div>
        <w:div w:id="797115408">
          <w:marLeft w:val="0"/>
          <w:marRight w:val="0"/>
          <w:marTop w:val="0"/>
          <w:marBottom w:val="0"/>
          <w:divBdr>
            <w:top w:val="none" w:sz="0" w:space="0" w:color="auto"/>
            <w:left w:val="none" w:sz="0" w:space="0" w:color="auto"/>
            <w:bottom w:val="none" w:sz="0" w:space="0" w:color="auto"/>
            <w:right w:val="none" w:sz="0" w:space="0" w:color="auto"/>
          </w:divBdr>
        </w:div>
        <w:div w:id="1814178263">
          <w:marLeft w:val="0"/>
          <w:marRight w:val="0"/>
          <w:marTop w:val="0"/>
          <w:marBottom w:val="0"/>
          <w:divBdr>
            <w:top w:val="none" w:sz="0" w:space="0" w:color="auto"/>
            <w:left w:val="none" w:sz="0" w:space="0" w:color="auto"/>
            <w:bottom w:val="none" w:sz="0" w:space="0" w:color="auto"/>
            <w:right w:val="none" w:sz="0" w:space="0" w:color="auto"/>
          </w:divBdr>
        </w:div>
        <w:div w:id="995720044">
          <w:marLeft w:val="0"/>
          <w:marRight w:val="0"/>
          <w:marTop w:val="0"/>
          <w:marBottom w:val="0"/>
          <w:divBdr>
            <w:top w:val="none" w:sz="0" w:space="0" w:color="auto"/>
            <w:left w:val="none" w:sz="0" w:space="0" w:color="auto"/>
            <w:bottom w:val="none" w:sz="0" w:space="0" w:color="auto"/>
            <w:right w:val="none" w:sz="0" w:space="0" w:color="auto"/>
          </w:divBdr>
        </w:div>
        <w:div w:id="53507291">
          <w:marLeft w:val="0"/>
          <w:marRight w:val="0"/>
          <w:marTop w:val="0"/>
          <w:marBottom w:val="0"/>
          <w:divBdr>
            <w:top w:val="none" w:sz="0" w:space="0" w:color="auto"/>
            <w:left w:val="none" w:sz="0" w:space="0" w:color="auto"/>
            <w:bottom w:val="none" w:sz="0" w:space="0" w:color="auto"/>
            <w:right w:val="none" w:sz="0" w:space="0" w:color="auto"/>
          </w:divBdr>
        </w:div>
        <w:div w:id="396827210">
          <w:marLeft w:val="0"/>
          <w:marRight w:val="0"/>
          <w:marTop w:val="0"/>
          <w:marBottom w:val="0"/>
          <w:divBdr>
            <w:top w:val="none" w:sz="0" w:space="0" w:color="auto"/>
            <w:left w:val="none" w:sz="0" w:space="0" w:color="auto"/>
            <w:bottom w:val="none" w:sz="0" w:space="0" w:color="auto"/>
            <w:right w:val="none" w:sz="0" w:space="0" w:color="auto"/>
          </w:divBdr>
        </w:div>
        <w:div w:id="138306457">
          <w:marLeft w:val="0"/>
          <w:marRight w:val="0"/>
          <w:marTop w:val="0"/>
          <w:marBottom w:val="0"/>
          <w:divBdr>
            <w:top w:val="none" w:sz="0" w:space="0" w:color="auto"/>
            <w:left w:val="none" w:sz="0" w:space="0" w:color="auto"/>
            <w:bottom w:val="none" w:sz="0" w:space="0" w:color="auto"/>
            <w:right w:val="none" w:sz="0" w:space="0" w:color="auto"/>
          </w:divBdr>
        </w:div>
        <w:div w:id="204828033">
          <w:marLeft w:val="0"/>
          <w:marRight w:val="0"/>
          <w:marTop w:val="0"/>
          <w:marBottom w:val="0"/>
          <w:divBdr>
            <w:top w:val="none" w:sz="0" w:space="0" w:color="auto"/>
            <w:left w:val="none" w:sz="0" w:space="0" w:color="auto"/>
            <w:bottom w:val="none" w:sz="0" w:space="0" w:color="auto"/>
            <w:right w:val="none" w:sz="0" w:space="0" w:color="auto"/>
          </w:divBdr>
        </w:div>
        <w:div w:id="326521109">
          <w:marLeft w:val="0"/>
          <w:marRight w:val="0"/>
          <w:marTop w:val="0"/>
          <w:marBottom w:val="0"/>
          <w:divBdr>
            <w:top w:val="none" w:sz="0" w:space="0" w:color="auto"/>
            <w:left w:val="none" w:sz="0" w:space="0" w:color="auto"/>
            <w:bottom w:val="none" w:sz="0" w:space="0" w:color="auto"/>
            <w:right w:val="none" w:sz="0" w:space="0" w:color="auto"/>
          </w:divBdr>
        </w:div>
        <w:div w:id="1155030148">
          <w:marLeft w:val="0"/>
          <w:marRight w:val="0"/>
          <w:marTop w:val="0"/>
          <w:marBottom w:val="0"/>
          <w:divBdr>
            <w:top w:val="none" w:sz="0" w:space="0" w:color="auto"/>
            <w:left w:val="none" w:sz="0" w:space="0" w:color="auto"/>
            <w:bottom w:val="none" w:sz="0" w:space="0" w:color="auto"/>
            <w:right w:val="none" w:sz="0" w:space="0" w:color="auto"/>
          </w:divBdr>
        </w:div>
        <w:div w:id="259685843">
          <w:marLeft w:val="0"/>
          <w:marRight w:val="0"/>
          <w:marTop w:val="0"/>
          <w:marBottom w:val="0"/>
          <w:divBdr>
            <w:top w:val="none" w:sz="0" w:space="0" w:color="auto"/>
            <w:left w:val="none" w:sz="0" w:space="0" w:color="auto"/>
            <w:bottom w:val="none" w:sz="0" w:space="0" w:color="auto"/>
            <w:right w:val="none" w:sz="0" w:space="0" w:color="auto"/>
          </w:divBdr>
          <w:divsChild>
            <w:div w:id="1628663381">
              <w:marLeft w:val="0"/>
              <w:marRight w:val="0"/>
              <w:marTop w:val="0"/>
              <w:marBottom w:val="0"/>
              <w:divBdr>
                <w:top w:val="none" w:sz="0" w:space="0" w:color="auto"/>
                <w:left w:val="none" w:sz="0" w:space="0" w:color="auto"/>
                <w:bottom w:val="none" w:sz="0" w:space="0" w:color="auto"/>
                <w:right w:val="none" w:sz="0" w:space="0" w:color="auto"/>
              </w:divBdr>
            </w:div>
            <w:div w:id="1482430732">
              <w:marLeft w:val="0"/>
              <w:marRight w:val="0"/>
              <w:marTop w:val="0"/>
              <w:marBottom w:val="0"/>
              <w:divBdr>
                <w:top w:val="none" w:sz="0" w:space="0" w:color="auto"/>
                <w:left w:val="none" w:sz="0" w:space="0" w:color="auto"/>
                <w:bottom w:val="none" w:sz="0" w:space="0" w:color="auto"/>
                <w:right w:val="none" w:sz="0" w:space="0" w:color="auto"/>
              </w:divBdr>
            </w:div>
            <w:div w:id="7761217">
              <w:marLeft w:val="0"/>
              <w:marRight w:val="0"/>
              <w:marTop w:val="0"/>
              <w:marBottom w:val="0"/>
              <w:divBdr>
                <w:top w:val="none" w:sz="0" w:space="0" w:color="auto"/>
                <w:left w:val="none" w:sz="0" w:space="0" w:color="auto"/>
                <w:bottom w:val="none" w:sz="0" w:space="0" w:color="auto"/>
                <w:right w:val="none" w:sz="0" w:space="0" w:color="auto"/>
              </w:divBdr>
            </w:div>
            <w:div w:id="2094155258">
              <w:marLeft w:val="0"/>
              <w:marRight w:val="0"/>
              <w:marTop w:val="0"/>
              <w:marBottom w:val="0"/>
              <w:divBdr>
                <w:top w:val="none" w:sz="0" w:space="0" w:color="auto"/>
                <w:left w:val="none" w:sz="0" w:space="0" w:color="auto"/>
                <w:bottom w:val="none" w:sz="0" w:space="0" w:color="auto"/>
                <w:right w:val="none" w:sz="0" w:space="0" w:color="auto"/>
              </w:divBdr>
            </w:div>
            <w:div w:id="811559800">
              <w:marLeft w:val="0"/>
              <w:marRight w:val="0"/>
              <w:marTop w:val="0"/>
              <w:marBottom w:val="0"/>
              <w:divBdr>
                <w:top w:val="none" w:sz="0" w:space="0" w:color="auto"/>
                <w:left w:val="none" w:sz="0" w:space="0" w:color="auto"/>
                <w:bottom w:val="none" w:sz="0" w:space="0" w:color="auto"/>
                <w:right w:val="none" w:sz="0" w:space="0" w:color="auto"/>
              </w:divBdr>
            </w:div>
            <w:div w:id="2107268174">
              <w:marLeft w:val="0"/>
              <w:marRight w:val="0"/>
              <w:marTop w:val="0"/>
              <w:marBottom w:val="0"/>
              <w:divBdr>
                <w:top w:val="none" w:sz="0" w:space="0" w:color="auto"/>
                <w:left w:val="none" w:sz="0" w:space="0" w:color="auto"/>
                <w:bottom w:val="none" w:sz="0" w:space="0" w:color="auto"/>
                <w:right w:val="none" w:sz="0" w:space="0" w:color="auto"/>
              </w:divBdr>
            </w:div>
            <w:div w:id="1371538766">
              <w:marLeft w:val="0"/>
              <w:marRight w:val="0"/>
              <w:marTop w:val="0"/>
              <w:marBottom w:val="0"/>
              <w:divBdr>
                <w:top w:val="none" w:sz="0" w:space="0" w:color="auto"/>
                <w:left w:val="none" w:sz="0" w:space="0" w:color="auto"/>
                <w:bottom w:val="none" w:sz="0" w:space="0" w:color="auto"/>
                <w:right w:val="none" w:sz="0" w:space="0" w:color="auto"/>
              </w:divBdr>
            </w:div>
            <w:div w:id="746027511">
              <w:marLeft w:val="0"/>
              <w:marRight w:val="0"/>
              <w:marTop w:val="0"/>
              <w:marBottom w:val="0"/>
              <w:divBdr>
                <w:top w:val="none" w:sz="0" w:space="0" w:color="auto"/>
                <w:left w:val="none" w:sz="0" w:space="0" w:color="auto"/>
                <w:bottom w:val="none" w:sz="0" w:space="0" w:color="auto"/>
                <w:right w:val="none" w:sz="0" w:space="0" w:color="auto"/>
              </w:divBdr>
            </w:div>
            <w:div w:id="1912693910">
              <w:marLeft w:val="0"/>
              <w:marRight w:val="0"/>
              <w:marTop w:val="0"/>
              <w:marBottom w:val="0"/>
              <w:divBdr>
                <w:top w:val="none" w:sz="0" w:space="0" w:color="auto"/>
                <w:left w:val="none" w:sz="0" w:space="0" w:color="auto"/>
                <w:bottom w:val="none" w:sz="0" w:space="0" w:color="auto"/>
                <w:right w:val="none" w:sz="0" w:space="0" w:color="auto"/>
              </w:divBdr>
            </w:div>
            <w:div w:id="1151678402">
              <w:marLeft w:val="0"/>
              <w:marRight w:val="0"/>
              <w:marTop w:val="0"/>
              <w:marBottom w:val="0"/>
              <w:divBdr>
                <w:top w:val="none" w:sz="0" w:space="0" w:color="auto"/>
                <w:left w:val="none" w:sz="0" w:space="0" w:color="auto"/>
                <w:bottom w:val="none" w:sz="0" w:space="0" w:color="auto"/>
                <w:right w:val="none" w:sz="0" w:space="0" w:color="auto"/>
              </w:divBdr>
            </w:div>
            <w:div w:id="897402980">
              <w:marLeft w:val="0"/>
              <w:marRight w:val="0"/>
              <w:marTop w:val="0"/>
              <w:marBottom w:val="0"/>
              <w:divBdr>
                <w:top w:val="none" w:sz="0" w:space="0" w:color="auto"/>
                <w:left w:val="none" w:sz="0" w:space="0" w:color="auto"/>
                <w:bottom w:val="none" w:sz="0" w:space="0" w:color="auto"/>
                <w:right w:val="none" w:sz="0" w:space="0" w:color="auto"/>
              </w:divBdr>
            </w:div>
            <w:div w:id="1136682687">
              <w:marLeft w:val="0"/>
              <w:marRight w:val="0"/>
              <w:marTop w:val="0"/>
              <w:marBottom w:val="0"/>
              <w:divBdr>
                <w:top w:val="none" w:sz="0" w:space="0" w:color="auto"/>
                <w:left w:val="none" w:sz="0" w:space="0" w:color="auto"/>
                <w:bottom w:val="none" w:sz="0" w:space="0" w:color="auto"/>
                <w:right w:val="none" w:sz="0" w:space="0" w:color="auto"/>
              </w:divBdr>
            </w:div>
            <w:div w:id="1126434231">
              <w:marLeft w:val="0"/>
              <w:marRight w:val="0"/>
              <w:marTop w:val="0"/>
              <w:marBottom w:val="0"/>
              <w:divBdr>
                <w:top w:val="none" w:sz="0" w:space="0" w:color="auto"/>
                <w:left w:val="none" w:sz="0" w:space="0" w:color="auto"/>
                <w:bottom w:val="none" w:sz="0" w:space="0" w:color="auto"/>
                <w:right w:val="none" w:sz="0" w:space="0" w:color="auto"/>
              </w:divBdr>
            </w:div>
            <w:div w:id="1141969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1776615">
      <w:bodyDiv w:val="1"/>
      <w:marLeft w:val="0"/>
      <w:marRight w:val="0"/>
      <w:marTop w:val="0"/>
      <w:marBottom w:val="0"/>
      <w:divBdr>
        <w:top w:val="none" w:sz="0" w:space="0" w:color="auto"/>
        <w:left w:val="none" w:sz="0" w:space="0" w:color="auto"/>
        <w:bottom w:val="none" w:sz="0" w:space="0" w:color="auto"/>
        <w:right w:val="none" w:sz="0" w:space="0" w:color="auto"/>
      </w:divBdr>
      <w:divsChild>
        <w:div w:id="278801551">
          <w:marLeft w:val="0"/>
          <w:marRight w:val="0"/>
          <w:marTop w:val="0"/>
          <w:marBottom w:val="0"/>
          <w:divBdr>
            <w:top w:val="none" w:sz="0" w:space="0" w:color="auto"/>
            <w:left w:val="none" w:sz="0" w:space="0" w:color="auto"/>
            <w:bottom w:val="none" w:sz="0" w:space="0" w:color="auto"/>
            <w:right w:val="none" w:sz="0" w:space="0" w:color="auto"/>
          </w:divBdr>
        </w:div>
        <w:div w:id="214591024">
          <w:marLeft w:val="0"/>
          <w:marRight w:val="0"/>
          <w:marTop w:val="0"/>
          <w:marBottom w:val="0"/>
          <w:divBdr>
            <w:top w:val="none" w:sz="0" w:space="0" w:color="auto"/>
            <w:left w:val="none" w:sz="0" w:space="0" w:color="auto"/>
            <w:bottom w:val="none" w:sz="0" w:space="0" w:color="auto"/>
            <w:right w:val="none" w:sz="0" w:space="0" w:color="auto"/>
          </w:divBdr>
        </w:div>
      </w:divsChild>
    </w:div>
    <w:div w:id="1800143828">
      <w:bodyDiv w:val="1"/>
      <w:marLeft w:val="0"/>
      <w:marRight w:val="0"/>
      <w:marTop w:val="0"/>
      <w:marBottom w:val="0"/>
      <w:divBdr>
        <w:top w:val="none" w:sz="0" w:space="0" w:color="auto"/>
        <w:left w:val="none" w:sz="0" w:space="0" w:color="auto"/>
        <w:bottom w:val="none" w:sz="0" w:space="0" w:color="auto"/>
        <w:right w:val="none" w:sz="0" w:space="0" w:color="auto"/>
      </w:divBdr>
      <w:divsChild>
        <w:div w:id="397284993">
          <w:marLeft w:val="0"/>
          <w:marRight w:val="0"/>
          <w:marTop w:val="0"/>
          <w:marBottom w:val="0"/>
          <w:divBdr>
            <w:top w:val="none" w:sz="0" w:space="0" w:color="auto"/>
            <w:left w:val="none" w:sz="0" w:space="0" w:color="auto"/>
            <w:bottom w:val="none" w:sz="0" w:space="0" w:color="auto"/>
            <w:right w:val="none" w:sz="0" w:space="0" w:color="auto"/>
          </w:divBdr>
        </w:div>
        <w:div w:id="1750074910">
          <w:marLeft w:val="0"/>
          <w:marRight w:val="0"/>
          <w:marTop w:val="0"/>
          <w:marBottom w:val="0"/>
          <w:divBdr>
            <w:top w:val="none" w:sz="0" w:space="0" w:color="auto"/>
            <w:left w:val="none" w:sz="0" w:space="0" w:color="auto"/>
            <w:bottom w:val="none" w:sz="0" w:space="0" w:color="auto"/>
            <w:right w:val="none" w:sz="0" w:space="0" w:color="auto"/>
          </w:divBdr>
        </w:div>
        <w:div w:id="1114011442">
          <w:marLeft w:val="0"/>
          <w:marRight w:val="0"/>
          <w:marTop w:val="0"/>
          <w:marBottom w:val="0"/>
          <w:divBdr>
            <w:top w:val="none" w:sz="0" w:space="0" w:color="auto"/>
            <w:left w:val="none" w:sz="0" w:space="0" w:color="auto"/>
            <w:bottom w:val="none" w:sz="0" w:space="0" w:color="auto"/>
            <w:right w:val="none" w:sz="0" w:space="0" w:color="auto"/>
          </w:divBdr>
        </w:div>
        <w:div w:id="1894459627">
          <w:marLeft w:val="0"/>
          <w:marRight w:val="0"/>
          <w:marTop w:val="0"/>
          <w:marBottom w:val="0"/>
          <w:divBdr>
            <w:top w:val="none" w:sz="0" w:space="0" w:color="auto"/>
            <w:left w:val="none" w:sz="0" w:space="0" w:color="auto"/>
            <w:bottom w:val="none" w:sz="0" w:space="0" w:color="auto"/>
            <w:right w:val="none" w:sz="0" w:space="0" w:color="auto"/>
          </w:divBdr>
        </w:div>
        <w:div w:id="1286812218">
          <w:marLeft w:val="0"/>
          <w:marRight w:val="0"/>
          <w:marTop w:val="0"/>
          <w:marBottom w:val="0"/>
          <w:divBdr>
            <w:top w:val="none" w:sz="0" w:space="0" w:color="auto"/>
            <w:left w:val="none" w:sz="0" w:space="0" w:color="auto"/>
            <w:bottom w:val="none" w:sz="0" w:space="0" w:color="auto"/>
            <w:right w:val="none" w:sz="0" w:space="0" w:color="auto"/>
          </w:divBdr>
        </w:div>
        <w:div w:id="2128498312">
          <w:marLeft w:val="0"/>
          <w:marRight w:val="0"/>
          <w:marTop w:val="0"/>
          <w:marBottom w:val="0"/>
          <w:divBdr>
            <w:top w:val="none" w:sz="0" w:space="0" w:color="auto"/>
            <w:left w:val="none" w:sz="0" w:space="0" w:color="auto"/>
            <w:bottom w:val="none" w:sz="0" w:space="0" w:color="auto"/>
            <w:right w:val="none" w:sz="0" w:space="0" w:color="auto"/>
          </w:divBdr>
        </w:div>
        <w:div w:id="1397703611">
          <w:marLeft w:val="0"/>
          <w:marRight w:val="0"/>
          <w:marTop w:val="0"/>
          <w:marBottom w:val="0"/>
          <w:divBdr>
            <w:top w:val="none" w:sz="0" w:space="0" w:color="auto"/>
            <w:left w:val="none" w:sz="0" w:space="0" w:color="auto"/>
            <w:bottom w:val="none" w:sz="0" w:space="0" w:color="auto"/>
            <w:right w:val="none" w:sz="0" w:space="0" w:color="auto"/>
          </w:divBdr>
        </w:div>
        <w:div w:id="1956406107">
          <w:marLeft w:val="0"/>
          <w:marRight w:val="0"/>
          <w:marTop w:val="0"/>
          <w:marBottom w:val="0"/>
          <w:divBdr>
            <w:top w:val="none" w:sz="0" w:space="0" w:color="auto"/>
            <w:left w:val="none" w:sz="0" w:space="0" w:color="auto"/>
            <w:bottom w:val="none" w:sz="0" w:space="0" w:color="auto"/>
            <w:right w:val="none" w:sz="0" w:space="0" w:color="auto"/>
          </w:divBdr>
        </w:div>
        <w:div w:id="942490448">
          <w:marLeft w:val="0"/>
          <w:marRight w:val="0"/>
          <w:marTop w:val="0"/>
          <w:marBottom w:val="0"/>
          <w:divBdr>
            <w:top w:val="none" w:sz="0" w:space="0" w:color="auto"/>
            <w:left w:val="none" w:sz="0" w:space="0" w:color="auto"/>
            <w:bottom w:val="none" w:sz="0" w:space="0" w:color="auto"/>
            <w:right w:val="none" w:sz="0" w:space="0" w:color="auto"/>
          </w:divBdr>
        </w:div>
      </w:divsChild>
    </w:div>
    <w:div w:id="1874150305">
      <w:bodyDiv w:val="1"/>
      <w:marLeft w:val="0"/>
      <w:marRight w:val="0"/>
      <w:marTop w:val="0"/>
      <w:marBottom w:val="0"/>
      <w:divBdr>
        <w:top w:val="none" w:sz="0" w:space="0" w:color="auto"/>
        <w:left w:val="none" w:sz="0" w:space="0" w:color="auto"/>
        <w:bottom w:val="none" w:sz="0" w:space="0" w:color="auto"/>
        <w:right w:val="none" w:sz="0" w:space="0" w:color="auto"/>
      </w:divBdr>
      <w:divsChild>
        <w:div w:id="1810710217">
          <w:marLeft w:val="0"/>
          <w:marRight w:val="0"/>
          <w:marTop w:val="0"/>
          <w:marBottom w:val="0"/>
          <w:divBdr>
            <w:top w:val="none" w:sz="0" w:space="0" w:color="auto"/>
            <w:left w:val="none" w:sz="0" w:space="0" w:color="auto"/>
            <w:bottom w:val="none" w:sz="0" w:space="0" w:color="auto"/>
            <w:right w:val="none" w:sz="0" w:space="0" w:color="auto"/>
          </w:divBdr>
        </w:div>
        <w:div w:id="1313101979">
          <w:marLeft w:val="0"/>
          <w:marRight w:val="0"/>
          <w:marTop w:val="0"/>
          <w:marBottom w:val="0"/>
          <w:divBdr>
            <w:top w:val="none" w:sz="0" w:space="0" w:color="auto"/>
            <w:left w:val="none" w:sz="0" w:space="0" w:color="auto"/>
            <w:bottom w:val="none" w:sz="0" w:space="0" w:color="auto"/>
            <w:right w:val="none" w:sz="0" w:space="0" w:color="auto"/>
          </w:divBdr>
        </w:div>
        <w:div w:id="1219394936">
          <w:marLeft w:val="0"/>
          <w:marRight w:val="0"/>
          <w:marTop w:val="0"/>
          <w:marBottom w:val="0"/>
          <w:divBdr>
            <w:top w:val="none" w:sz="0" w:space="0" w:color="auto"/>
            <w:left w:val="none" w:sz="0" w:space="0" w:color="auto"/>
            <w:bottom w:val="none" w:sz="0" w:space="0" w:color="auto"/>
            <w:right w:val="none" w:sz="0" w:space="0" w:color="auto"/>
          </w:divBdr>
        </w:div>
        <w:div w:id="213662143">
          <w:marLeft w:val="0"/>
          <w:marRight w:val="0"/>
          <w:marTop w:val="0"/>
          <w:marBottom w:val="0"/>
          <w:divBdr>
            <w:top w:val="none" w:sz="0" w:space="0" w:color="auto"/>
            <w:left w:val="none" w:sz="0" w:space="0" w:color="auto"/>
            <w:bottom w:val="none" w:sz="0" w:space="0" w:color="auto"/>
            <w:right w:val="none" w:sz="0" w:space="0" w:color="auto"/>
          </w:divBdr>
        </w:div>
        <w:div w:id="2059471099">
          <w:marLeft w:val="0"/>
          <w:marRight w:val="0"/>
          <w:marTop w:val="0"/>
          <w:marBottom w:val="0"/>
          <w:divBdr>
            <w:top w:val="none" w:sz="0" w:space="0" w:color="auto"/>
            <w:left w:val="none" w:sz="0" w:space="0" w:color="auto"/>
            <w:bottom w:val="none" w:sz="0" w:space="0" w:color="auto"/>
            <w:right w:val="none" w:sz="0" w:space="0" w:color="auto"/>
          </w:divBdr>
        </w:div>
        <w:div w:id="462385536">
          <w:marLeft w:val="0"/>
          <w:marRight w:val="0"/>
          <w:marTop w:val="0"/>
          <w:marBottom w:val="0"/>
          <w:divBdr>
            <w:top w:val="none" w:sz="0" w:space="0" w:color="auto"/>
            <w:left w:val="none" w:sz="0" w:space="0" w:color="auto"/>
            <w:bottom w:val="none" w:sz="0" w:space="0" w:color="auto"/>
            <w:right w:val="none" w:sz="0" w:space="0" w:color="auto"/>
          </w:divBdr>
        </w:div>
        <w:div w:id="1923097280">
          <w:marLeft w:val="0"/>
          <w:marRight w:val="0"/>
          <w:marTop w:val="0"/>
          <w:marBottom w:val="0"/>
          <w:divBdr>
            <w:top w:val="none" w:sz="0" w:space="0" w:color="auto"/>
            <w:left w:val="none" w:sz="0" w:space="0" w:color="auto"/>
            <w:bottom w:val="none" w:sz="0" w:space="0" w:color="auto"/>
            <w:right w:val="none" w:sz="0" w:space="0" w:color="auto"/>
          </w:divBdr>
        </w:div>
        <w:div w:id="525946772">
          <w:marLeft w:val="0"/>
          <w:marRight w:val="0"/>
          <w:marTop w:val="0"/>
          <w:marBottom w:val="0"/>
          <w:divBdr>
            <w:top w:val="none" w:sz="0" w:space="0" w:color="auto"/>
            <w:left w:val="none" w:sz="0" w:space="0" w:color="auto"/>
            <w:bottom w:val="none" w:sz="0" w:space="0" w:color="auto"/>
            <w:right w:val="none" w:sz="0" w:space="0" w:color="auto"/>
          </w:divBdr>
        </w:div>
      </w:divsChild>
    </w:div>
    <w:div w:id="1928265992">
      <w:bodyDiv w:val="1"/>
      <w:marLeft w:val="0"/>
      <w:marRight w:val="0"/>
      <w:marTop w:val="0"/>
      <w:marBottom w:val="0"/>
      <w:divBdr>
        <w:top w:val="none" w:sz="0" w:space="0" w:color="auto"/>
        <w:left w:val="none" w:sz="0" w:space="0" w:color="auto"/>
        <w:bottom w:val="none" w:sz="0" w:space="0" w:color="auto"/>
        <w:right w:val="none" w:sz="0" w:space="0" w:color="auto"/>
      </w:divBdr>
      <w:divsChild>
        <w:div w:id="525142388">
          <w:marLeft w:val="0"/>
          <w:marRight w:val="0"/>
          <w:marTop w:val="0"/>
          <w:marBottom w:val="0"/>
          <w:divBdr>
            <w:top w:val="none" w:sz="0" w:space="0" w:color="auto"/>
            <w:left w:val="none" w:sz="0" w:space="0" w:color="auto"/>
            <w:bottom w:val="none" w:sz="0" w:space="0" w:color="auto"/>
            <w:right w:val="none" w:sz="0" w:space="0" w:color="auto"/>
          </w:divBdr>
        </w:div>
        <w:div w:id="851383295">
          <w:marLeft w:val="0"/>
          <w:marRight w:val="0"/>
          <w:marTop w:val="0"/>
          <w:marBottom w:val="0"/>
          <w:divBdr>
            <w:top w:val="none" w:sz="0" w:space="0" w:color="auto"/>
            <w:left w:val="none" w:sz="0" w:space="0" w:color="auto"/>
            <w:bottom w:val="none" w:sz="0" w:space="0" w:color="auto"/>
            <w:right w:val="none" w:sz="0" w:space="0" w:color="auto"/>
          </w:divBdr>
        </w:div>
        <w:div w:id="747461480">
          <w:marLeft w:val="0"/>
          <w:marRight w:val="0"/>
          <w:marTop w:val="0"/>
          <w:marBottom w:val="0"/>
          <w:divBdr>
            <w:top w:val="none" w:sz="0" w:space="0" w:color="auto"/>
            <w:left w:val="none" w:sz="0" w:space="0" w:color="auto"/>
            <w:bottom w:val="none" w:sz="0" w:space="0" w:color="auto"/>
            <w:right w:val="none" w:sz="0" w:space="0" w:color="auto"/>
          </w:divBdr>
        </w:div>
        <w:div w:id="1118916704">
          <w:marLeft w:val="0"/>
          <w:marRight w:val="0"/>
          <w:marTop w:val="0"/>
          <w:marBottom w:val="0"/>
          <w:divBdr>
            <w:top w:val="none" w:sz="0" w:space="0" w:color="auto"/>
            <w:left w:val="none" w:sz="0" w:space="0" w:color="auto"/>
            <w:bottom w:val="none" w:sz="0" w:space="0" w:color="auto"/>
            <w:right w:val="none" w:sz="0" w:space="0" w:color="auto"/>
          </w:divBdr>
        </w:div>
        <w:div w:id="184559326">
          <w:marLeft w:val="0"/>
          <w:marRight w:val="0"/>
          <w:marTop w:val="0"/>
          <w:marBottom w:val="0"/>
          <w:divBdr>
            <w:top w:val="none" w:sz="0" w:space="0" w:color="auto"/>
            <w:left w:val="none" w:sz="0" w:space="0" w:color="auto"/>
            <w:bottom w:val="none" w:sz="0" w:space="0" w:color="auto"/>
            <w:right w:val="none" w:sz="0" w:space="0" w:color="auto"/>
          </w:divBdr>
        </w:div>
        <w:div w:id="561840231">
          <w:marLeft w:val="0"/>
          <w:marRight w:val="0"/>
          <w:marTop w:val="0"/>
          <w:marBottom w:val="0"/>
          <w:divBdr>
            <w:top w:val="none" w:sz="0" w:space="0" w:color="auto"/>
            <w:left w:val="none" w:sz="0" w:space="0" w:color="auto"/>
            <w:bottom w:val="none" w:sz="0" w:space="0" w:color="auto"/>
            <w:right w:val="none" w:sz="0" w:space="0" w:color="auto"/>
          </w:divBdr>
        </w:div>
        <w:div w:id="2115395735">
          <w:marLeft w:val="0"/>
          <w:marRight w:val="0"/>
          <w:marTop w:val="0"/>
          <w:marBottom w:val="0"/>
          <w:divBdr>
            <w:top w:val="none" w:sz="0" w:space="0" w:color="auto"/>
            <w:left w:val="none" w:sz="0" w:space="0" w:color="auto"/>
            <w:bottom w:val="none" w:sz="0" w:space="0" w:color="auto"/>
            <w:right w:val="none" w:sz="0" w:space="0" w:color="auto"/>
          </w:divBdr>
        </w:div>
        <w:div w:id="814834725">
          <w:marLeft w:val="0"/>
          <w:marRight w:val="0"/>
          <w:marTop w:val="0"/>
          <w:marBottom w:val="0"/>
          <w:divBdr>
            <w:top w:val="none" w:sz="0" w:space="0" w:color="auto"/>
            <w:left w:val="none" w:sz="0" w:space="0" w:color="auto"/>
            <w:bottom w:val="none" w:sz="0" w:space="0" w:color="auto"/>
            <w:right w:val="none" w:sz="0" w:space="0" w:color="auto"/>
          </w:divBdr>
        </w:div>
        <w:div w:id="1032144173">
          <w:marLeft w:val="0"/>
          <w:marRight w:val="0"/>
          <w:marTop w:val="0"/>
          <w:marBottom w:val="0"/>
          <w:divBdr>
            <w:top w:val="none" w:sz="0" w:space="0" w:color="auto"/>
            <w:left w:val="none" w:sz="0" w:space="0" w:color="auto"/>
            <w:bottom w:val="none" w:sz="0" w:space="0" w:color="auto"/>
            <w:right w:val="none" w:sz="0" w:space="0" w:color="auto"/>
          </w:divBdr>
        </w:div>
        <w:div w:id="269239816">
          <w:marLeft w:val="0"/>
          <w:marRight w:val="0"/>
          <w:marTop w:val="0"/>
          <w:marBottom w:val="0"/>
          <w:divBdr>
            <w:top w:val="none" w:sz="0" w:space="0" w:color="auto"/>
            <w:left w:val="none" w:sz="0" w:space="0" w:color="auto"/>
            <w:bottom w:val="none" w:sz="0" w:space="0" w:color="auto"/>
            <w:right w:val="none" w:sz="0" w:space="0" w:color="auto"/>
          </w:divBdr>
        </w:div>
        <w:div w:id="1510213266">
          <w:marLeft w:val="0"/>
          <w:marRight w:val="0"/>
          <w:marTop w:val="0"/>
          <w:marBottom w:val="0"/>
          <w:divBdr>
            <w:top w:val="none" w:sz="0" w:space="0" w:color="auto"/>
            <w:left w:val="none" w:sz="0" w:space="0" w:color="auto"/>
            <w:bottom w:val="none" w:sz="0" w:space="0" w:color="auto"/>
            <w:right w:val="none" w:sz="0" w:space="0" w:color="auto"/>
          </w:divBdr>
        </w:div>
        <w:div w:id="1580673862">
          <w:marLeft w:val="0"/>
          <w:marRight w:val="0"/>
          <w:marTop w:val="0"/>
          <w:marBottom w:val="0"/>
          <w:divBdr>
            <w:top w:val="none" w:sz="0" w:space="0" w:color="auto"/>
            <w:left w:val="none" w:sz="0" w:space="0" w:color="auto"/>
            <w:bottom w:val="none" w:sz="0" w:space="0" w:color="auto"/>
            <w:right w:val="none" w:sz="0" w:space="0" w:color="auto"/>
          </w:divBdr>
        </w:div>
        <w:div w:id="506335498">
          <w:marLeft w:val="0"/>
          <w:marRight w:val="0"/>
          <w:marTop w:val="0"/>
          <w:marBottom w:val="0"/>
          <w:divBdr>
            <w:top w:val="none" w:sz="0" w:space="0" w:color="auto"/>
            <w:left w:val="none" w:sz="0" w:space="0" w:color="auto"/>
            <w:bottom w:val="none" w:sz="0" w:space="0" w:color="auto"/>
            <w:right w:val="none" w:sz="0" w:space="0" w:color="auto"/>
          </w:divBdr>
        </w:div>
        <w:div w:id="92106339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hyperlink" Target="https://www.breastfeeding.asn.au/sites/default/files/2025-02/6%20Feb%202025%20WHO%20Code%20Task%20Force%20Media%20Release.pdf" TargetMode="External" Id="rId8" /><Relationship Type="http://schemas.openxmlformats.org/officeDocument/2006/relationships/customXml" Target="../customXml/item2.xml" Id="rId13" /><Relationship Type="http://schemas.openxmlformats.org/officeDocument/2006/relationships/settings" Target="settings.xml" Id="rId3" /><Relationship Type="http://schemas.openxmlformats.org/officeDocument/2006/relationships/hyperlink" Target="https://www.gov.uk/government/publications/infant-formula-and-follow-on-formula-market-study-final-report" TargetMode="External" Id="rId7" /><Relationship Type="http://schemas.openxmlformats.org/officeDocument/2006/relationships/customXml" Target="../customXml/item1.xml" Id="rId12"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theme" Target="theme/theme1.xml" Id="rId11" /><Relationship Type="http://schemas.openxmlformats.org/officeDocument/2006/relationships/footnotes" Target="footnotes.xm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customXml" Target="../customXml/item3.xml" Id="rId14" /><Relationship Type="http://schemas.microsoft.com/office/2020/10/relationships/intelligence" Target="intelligence2.xml" Id="Ra6ccb4f7acc041b2" /></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4C9850E26E4B42A9D14C7F0198081D" ma:contentTypeVersion="20" ma:contentTypeDescription="Create a new document." ma:contentTypeScope="" ma:versionID="662bd597a1058366fac0049b5c2c4362">
  <xsd:schema xmlns:xsd="http://www.w3.org/2001/XMLSchema" xmlns:xs="http://www.w3.org/2001/XMLSchema" xmlns:p="http://schemas.microsoft.com/office/2006/metadata/properties" xmlns:ns2="fbd54701-b98a-403b-b9d3-dddd147fe1e1" xmlns:ns3="c13f3213-ad6e-427d-ab0a-f530832a3ae2" targetNamespace="http://schemas.microsoft.com/office/2006/metadata/properties" ma:root="true" ma:fieldsID="a7df95cd61d48469d382f98f2f8a7669" ns2:_="" ns3:_="">
    <xsd:import namespace="fbd54701-b98a-403b-b9d3-dddd147fe1e1"/>
    <xsd:import namespace="c13f3213-ad6e-427d-ab0a-f530832a3a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Location" minOccurs="0"/>
                <xsd:element ref="ns2:MediaLengthInSecond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d54701-b98a-403b-b9d3-dddd147fe1e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e7af3b79-9823-4972-a2b6-c084396ccc5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13f3213-ad6e-427d-ab0a-f530832a3ae2"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3fc42719-f5b8-43f9-ab41-411ff10ea5a1}" ma:internalName="TaxCatchAll" ma:showField="CatchAllData" ma:web="c13f3213-ad6e-427d-ab0a-f530832a3ae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13f3213-ad6e-427d-ab0a-f530832a3ae2" xsi:nil="true"/>
    <lcf76f155ced4ddcb4097134ff3c332f xmlns="fbd54701-b98a-403b-b9d3-dddd147fe1e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C09A321-5313-4ACF-A841-66B9F7F00655}"/>
</file>

<file path=customXml/itemProps2.xml><?xml version="1.0" encoding="utf-8"?>
<ds:datastoreItem xmlns:ds="http://schemas.openxmlformats.org/officeDocument/2006/customXml" ds:itemID="{1E939D42-0A93-4584-BAC8-C5148948C65A}"/>
</file>

<file path=customXml/itemProps3.xml><?xml version="1.0" encoding="utf-8"?>
<ds:datastoreItem xmlns:ds="http://schemas.openxmlformats.org/officeDocument/2006/customXml" ds:itemID="{EC727D80-5D4B-4B03-88A9-AE50665783A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Georgia Drake</dc:creator>
  <keywords/>
  <dc:description/>
  <lastModifiedBy>Jennifer Hocking</lastModifiedBy>
  <revision>9</revision>
  <dcterms:created xsi:type="dcterms:W3CDTF">2025-02-19T23:51:00.0000000Z</dcterms:created>
  <dcterms:modified xsi:type="dcterms:W3CDTF">2025-02-21T04:50:52.8623456Z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0x010100804C9850E26E4B42A9D14C7F0198081D</vt:lpwstr>
  </property>
  <property fmtid="{D5CDD505-2E9C-101B-9397-08002B2CF9AE}" pid="3" name="MediaServiceImageTags">
    <vt:lpwstr/>
  </property>
</Properties>
</file>