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E158" w14:textId="77777777" w:rsidR="001300C1" w:rsidRDefault="00000000">
      <w:pPr>
        <w:pStyle w:val="BodyText"/>
        <w:ind w:left="346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5D1BF8F7" wp14:editId="152AFFB0">
            <wp:extent cx="2566209" cy="8237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09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39655" w14:textId="77777777" w:rsidR="001300C1" w:rsidRDefault="00000000">
      <w:pPr>
        <w:pStyle w:val="Title"/>
        <w:spacing w:line="331" w:lineRule="auto"/>
      </w:pPr>
      <w:r>
        <w:rPr>
          <w:color w:val="205E99"/>
        </w:rPr>
        <w:t>Randwick Group Meetings</w:t>
      </w:r>
      <w:r>
        <w:rPr>
          <w:color w:val="205E99"/>
          <w:spacing w:val="80"/>
          <w:w w:val="150"/>
        </w:rPr>
        <w:t xml:space="preserve"> </w:t>
      </w:r>
      <w:r>
        <w:rPr>
          <w:color w:val="205E99"/>
          <w:w w:val="110"/>
        </w:rPr>
        <w:t>February –</w:t>
      </w:r>
      <w:r>
        <w:rPr>
          <w:color w:val="205E99"/>
          <w:spacing w:val="-5"/>
          <w:w w:val="110"/>
        </w:rPr>
        <w:t xml:space="preserve"> </w:t>
      </w:r>
      <w:r>
        <w:rPr>
          <w:color w:val="205E99"/>
          <w:w w:val="110"/>
        </w:rPr>
        <w:t>July 2025</w:t>
      </w:r>
    </w:p>
    <w:p w14:paraId="15EAF88D" w14:textId="77777777" w:rsidR="001300C1" w:rsidRDefault="00000000">
      <w:pPr>
        <w:ind w:left="2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9FC241" wp14:editId="64EBFDBF">
                <wp:extent cx="6657340" cy="780415"/>
                <wp:effectExtent l="9525" t="0" r="634" b="1015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340" cy="780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61BB5" w14:textId="77777777" w:rsidR="001300C1" w:rsidRDefault="00000000">
                            <w:pPr>
                              <w:pStyle w:val="BodyText"/>
                              <w:ind w:left="46" w:right="48"/>
                              <w:jc w:val="center"/>
                            </w:pP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Whether you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awaiting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arrival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baby,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breastfeeding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bottle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feeding,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all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mothers,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partners,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 xml:space="preserve">children,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grandparents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friends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most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welcome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at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our</w:t>
                            </w:r>
                            <w:r>
                              <w:rPr>
                                <w:color w:val="205E99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meetings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social</w:t>
                            </w:r>
                            <w:r>
                              <w:rPr>
                                <w:color w:val="205E9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gatherings.</w:t>
                            </w:r>
                            <w:r>
                              <w:rPr>
                                <w:color w:val="205E99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Our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groups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very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informal and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while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205E9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nominated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topic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05E99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set</w:t>
                            </w:r>
                            <w:r>
                              <w:rPr>
                                <w:color w:val="205E9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most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meetings,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there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05E99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always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opportunity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05E9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discuss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concerns</w:t>
                            </w:r>
                            <w:r>
                              <w:rPr>
                                <w:color w:val="205E99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or speak</w:t>
                            </w:r>
                            <w:r>
                              <w:rPr>
                                <w:color w:val="205E9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with a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counsellor in a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group or individual</w:t>
                            </w:r>
                            <w:r>
                              <w:rPr>
                                <w:color w:val="205E9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setting.</w:t>
                            </w:r>
                            <w:r>
                              <w:rPr>
                                <w:color w:val="205E99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We look</w:t>
                            </w:r>
                            <w:r>
                              <w:rPr>
                                <w:color w:val="205E9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forward to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meeting you soon,</w:t>
                            </w:r>
                          </w:p>
                          <w:p w14:paraId="2BA1CD8A" w14:textId="77777777" w:rsidR="001300C1" w:rsidRDefault="00000000">
                            <w:pPr>
                              <w:pStyle w:val="BodyText"/>
                              <w:spacing w:line="242" w:lineRule="exact"/>
                              <w:ind w:left="61" w:right="15"/>
                              <w:jc w:val="center"/>
                            </w:pP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Jackie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05E99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Lauren –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Randwick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Group</w:t>
                            </w:r>
                            <w:r>
                              <w:rPr>
                                <w:color w:val="205E99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Leaders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FC2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4.2pt;height:6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" filled="f" strokeweight=".48pt">
                <v:path arrowok="t"/>
                <v:textbox inset="0,0,0,0">
                  <w:txbxContent>
                    <w:p w14:paraId="5B461BB5" w14:textId="77777777" w:rsidR="001300C1" w:rsidRDefault="00000000">
                      <w:pPr>
                        <w:pStyle w:val="BodyText"/>
                        <w:ind w:left="46" w:right="48"/>
                        <w:jc w:val="center"/>
                      </w:pPr>
                      <w:r>
                        <w:rPr>
                          <w:color w:val="205E99"/>
                          <w:spacing w:val="-2"/>
                          <w:w w:val="110"/>
                        </w:rPr>
                        <w:t>Whether you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are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awaiting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arrival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your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baby,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breastfeeding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bottle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feeding,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all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mothers,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partners,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 xml:space="preserve">children, </w:t>
                      </w:r>
                      <w:r>
                        <w:rPr>
                          <w:color w:val="205E99"/>
                          <w:w w:val="110"/>
                        </w:rPr>
                        <w:t>grandparents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and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friends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are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most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welcome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at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our</w:t>
                      </w:r>
                      <w:r>
                        <w:rPr>
                          <w:color w:val="205E99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meetings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and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social</w:t>
                      </w:r>
                      <w:r>
                        <w:rPr>
                          <w:color w:val="205E9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gatherings.</w:t>
                      </w:r>
                      <w:r>
                        <w:rPr>
                          <w:color w:val="205E99"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Our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groups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are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very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informal and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while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</w:t>
                      </w:r>
                      <w:r>
                        <w:rPr>
                          <w:color w:val="205E9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nominated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topic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is</w:t>
                      </w:r>
                      <w:r>
                        <w:rPr>
                          <w:color w:val="205E99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set</w:t>
                      </w:r>
                      <w:r>
                        <w:rPr>
                          <w:color w:val="205E9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for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most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meetings,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there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is</w:t>
                      </w:r>
                      <w:r>
                        <w:rPr>
                          <w:color w:val="205E99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always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the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opportunity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to</w:t>
                      </w:r>
                      <w:r>
                        <w:rPr>
                          <w:color w:val="205E9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discuss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your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concerns</w:t>
                      </w:r>
                      <w:r>
                        <w:rPr>
                          <w:color w:val="205E99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or speak</w:t>
                      </w:r>
                      <w:r>
                        <w:rPr>
                          <w:color w:val="205E9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with a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counsellor in a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group or individual</w:t>
                      </w:r>
                      <w:r>
                        <w:rPr>
                          <w:color w:val="205E9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setting.</w:t>
                      </w:r>
                      <w:r>
                        <w:rPr>
                          <w:color w:val="205E99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We look</w:t>
                      </w:r>
                      <w:r>
                        <w:rPr>
                          <w:color w:val="205E9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forward to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meeting you soon,</w:t>
                      </w:r>
                    </w:p>
                    <w:p w14:paraId="2BA1CD8A" w14:textId="77777777" w:rsidR="001300C1" w:rsidRDefault="00000000">
                      <w:pPr>
                        <w:pStyle w:val="BodyText"/>
                        <w:spacing w:line="242" w:lineRule="exact"/>
                        <w:ind w:left="61" w:right="15"/>
                        <w:jc w:val="center"/>
                      </w:pPr>
                      <w:r>
                        <w:rPr>
                          <w:color w:val="205E99"/>
                          <w:spacing w:val="-2"/>
                          <w:w w:val="110"/>
                        </w:rPr>
                        <w:t>Jackie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color w:val="205E99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Lauren –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Randwick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Group</w:t>
                      </w:r>
                      <w:r>
                        <w:rPr>
                          <w:color w:val="205E99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Leaders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4DE787" w14:textId="77777777" w:rsidR="001300C1" w:rsidRDefault="001300C1">
      <w:pPr>
        <w:spacing w:before="50"/>
        <w:rPr>
          <w:b/>
          <w:sz w:val="24"/>
        </w:rPr>
      </w:pPr>
    </w:p>
    <w:p w14:paraId="31B809A0" w14:textId="77777777" w:rsidR="001300C1" w:rsidRDefault="00000000">
      <w:pPr>
        <w:spacing w:line="364" w:lineRule="exact"/>
        <w:ind w:left="161" w:right="46"/>
        <w:jc w:val="center"/>
        <w:rPr>
          <w:rFonts w:ascii="Lucida Sans Unicode"/>
          <w:sz w:val="24"/>
        </w:rPr>
      </w:pPr>
      <w:r>
        <w:rPr>
          <w:rFonts w:ascii="Lucida Sans Unicode"/>
          <w:color w:val="007C9E"/>
          <w:sz w:val="24"/>
        </w:rPr>
        <w:t>Call</w:t>
      </w:r>
      <w:r>
        <w:rPr>
          <w:rFonts w:ascii="Lucida Sans Unicode"/>
          <w:color w:val="007C9E"/>
          <w:spacing w:val="15"/>
          <w:sz w:val="24"/>
        </w:rPr>
        <w:t xml:space="preserve"> </w:t>
      </w:r>
      <w:r>
        <w:rPr>
          <w:rFonts w:ascii="Lucida Sans Unicode"/>
          <w:color w:val="007C9E"/>
          <w:sz w:val="24"/>
        </w:rPr>
        <w:t>our</w:t>
      </w:r>
      <w:r>
        <w:rPr>
          <w:rFonts w:ascii="Lucida Sans Unicode"/>
          <w:color w:val="007C9E"/>
          <w:spacing w:val="21"/>
          <w:sz w:val="24"/>
        </w:rPr>
        <w:t xml:space="preserve"> </w:t>
      </w:r>
      <w:r>
        <w:rPr>
          <w:rFonts w:ascii="Lucida Sans Unicode"/>
          <w:color w:val="007C9E"/>
          <w:sz w:val="24"/>
        </w:rPr>
        <w:t>Breastfeeding</w:t>
      </w:r>
      <w:r>
        <w:rPr>
          <w:rFonts w:ascii="Lucida Sans Unicode"/>
          <w:color w:val="007C9E"/>
          <w:spacing w:val="18"/>
          <w:sz w:val="24"/>
        </w:rPr>
        <w:t xml:space="preserve"> </w:t>
      </w:r>
      <w:r>
        <w:rPr>
          <w:rFonts w:ascii="Lucida Sans Unicode"/>
          <w:color w:val="007C9E"/>
          <w:spacing w:val="-2"/>
          <w:sz w:val="24"/>
        </w:rPr>
        <w:t>Helpline</w:t>
      </w:r>
    </w:p>
    <w:p w14:paraId="7C560208" w14:textId="77777777" w:rsidR="001300C1" w:rsidRDefault="00000000">
      <w:pPr>
        <w:spacing w:line="334" w:lineRule="exact"/>
        <w:ind w:left="161" w:right="44"/>
        <w:jc w:val="center"/>
        <w:rPr>
          <w:rFonts w:ascii="Arial Black"/>
          <w:sz w:val="24"/>
        </w:rPr>
      </w:pPr>
      <w:r>
        <w:rPr>
          <w:rFonts w:ascii="Arial Black"/>
          <w:color w:val="007C9E"/>
          <w:w w:val="90"/>
          <w:sz w:val="24"/>
          <w:u w:val="single" w:color="007C9E"/>
        </w:rPr>
        <w:t>1800</w:t>
      </w:r>
      <w:r>
        <w:rPr>
          <w:rFonts w:ascii="Arial Black"/>
          <w:color w:val="007C9E"/>
          <w:spacing w:val="-1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mum</w:t>
      </w:r>
      <w:r>
        <w:rPr>
          <w:rFonts w:ascii="Arial Black"/>
          <w:color w:val="007C9E"/>
          <w:spacing w:val="-8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2</w:t>
      </w:r>
      <w:r>
        <w:rPr>
          <w:rFonts w:ascii="Arial Black"/>
          <w:color w:val="007C9E"/>
          <w:spacing w:val="-6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mum</w:t>
      </w:r>
      <w:r>
        <w:rPr>
          <w:rFonts w:ascii="Arial Black"/>
          <w:color w:val="007C9E"/>
          <w:spacing w:val="-1"/>
          <w:w w:val="90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or</w:t>
      </w:r>
      <w:r>
        <w:rPr>
          <w:rFonts w:ascii="Arial Black"/>
          <w:color w:val="007C9E"/>
          <w:spacing w:val="-6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1800</w:t>
      </w:r>
      <w:r>
        <w:rPr>
          <w:rFonts w:ascii="Arial Black"/>
          <w:color w:val="007C9E"/>
          <w:spacing w:val="-8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686</w:t>
      </w:r>
      <w:r>
        <w:rPr>
          <w:rFonts w:ascii="Arial Black"/>
          <w:color w:val="007C9E"/>
          <w:spacing w:val="-1"/>
          <w:sz w:val="24"/>
          <w:u w:val="single" w:color="007C9E"/>
        </w:rPr>
        <w:t xml:space="preserve"> </w:t>
      </w:r>
      <w:r>
        <w:rPr>
          <w:rFonts w:ascii="Arial Black"/>
          <w:color w:val="007C9E"/>
          <w:spacing w:val="-5"/>
          <w:w w:val="90"/>
          <w:sz w:val="24"/>
          <w:u w:val="single" w:color="007C9E"/>
        </w:rPr>
        <w:t>268</w:t>
      </w:r>
    </w:p>
    <w:p w14:paraId="0A98F4FB" w14:textId="77777777" w:rsidR="001300C1" w:rsidRDefault="001300C1">
      <w:pPr>
        <w:pStyle w:val="BodyText"/>
        <w:spacing w:before="2"/>
        <w:rPr>
          <w:rFonts w:ascii="Arial Black"/>
          <w:b w:val="0"/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4676"/>
        <w:gridCol w:w="3121"/>
      </w:tblGrid>
      <w:tr w:rsidR="001300C1" w14:paraId="7209791A" w14:textId="77777777">
        <w:trPr>
          <w:trHeight w:val="1314"/>
        </w:trPr>
        <w:tc>
          <w:tcPr>
            <w:tcW w:w="2837" w:type="dxa"/>
          </w:tcPr>
          <w:p w14:paraId="28FAEF44" w14:textId="77777777" w:rsidR="001300C1" w:rsidRDefault="00000000">
            <w:pPr>
              <w:pStyle w:val="TableParagraph"/>
              <w:ind w:right="165"/>
            </w:pPr>
            <w:r>
              <w:rPr>
                <w:w w:val="105"/>
              </w:rPr>
              <w:t>Thursday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February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2025 11am – 1pm</w:t>
            </w:r>
          </w:p>
        </w:tc>
        <w:tc>
          <w:tcPr>
            <w:tcW w:w="4676" w:type="dxa"/>
          </w:tcPr>
          <w:p w14:paraId="3DB9D261" w14:textId="77777777" w:rsidR="001300C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61616"/>
              </w:rPr>
              <w:t>The</w:t>
            </w:r>
            <w:r>
              <w:rPr>
                <w:b/>
                <w:color w:val="161616"/>
                <w:spacing w:val="32"/>
              </w:rPr>
              <w:t xml:space="preserve"> </w:t>
            </w:r>
            <w:r>
              <w:rPr>
                <w:b/>
                <w:color w:val="161616"/>
              </w:rPr>
              <w:t>Beneﬁts</w:t>
            </w:r>
            <w:r>
              <w:rPr>
                <w:b/>
                <w:color w:val="161616"/>
                <w:spacing w:val="30"/>
              </w:rPr>
              <w:t xml:space="preserve"> </w:t>
            </w:r>
            <w:r>
              <w:rPr>
                <w:b/>
                <w:color w:val="161616"/>
              </w:rPr>
              <w:t>of</w:t>
            </w:r>
            <w:r>
              <w:rPr>
                <w:b/>
                <w:color w:val="161616"/>
                <w:spacing w:val="25"/>
              </w:rPr>
              <w:t xml:space="preserve"> </w:t>
            </w:r>
            <w:r>
              <w:rPr>
                <w:b/>
                <w:color w:val="161616"/>
              </w:rPr>
              <w:t>Baby</w:t>
            </w:r>
            <w:r>
              <w:rPr>
                <w:b/>
                <w:color w:val="161616"/>
                <w:spacing w:val="31"/>
              </w:rPr>
              <w:t xml:space="preserve"> </w:t>
            </w:r>
            <w:r>
              <w:rPr>
                <w:b/>
                <w:color w:val="161616"/>
                <w:spacing w:val="-2"/>
              </w:rPr>
              <w:t>Massage</w:t>
            </w:r>
          </w:p>
          <w:p w14:paraId="1CC8A271" w14:textId="77777777" w:rsidR="001300C1" w:rsidRDefault="00000000">
            <w:pPr>
              <w:pStyle w:val="TableParagraph"/>
              <w:spacing w:before="4" w:line="235" w:lineRule="auto"/>
              <w:ind w:right="366"/>
            </w:pPr>
            <w:r>
              <w:rPr>
                <w:color w:val="161616"/>
              </w:rPr>
              <w:t>Guest Speaker Angie demonstrates hands on</w:t>
            </w:r>
            <w:r>
              <w:rPr>
                <w:color w:val="161616"/>
                <w:w w:val="110"/>
              </w:rPr>
              <w:t xml:space="preserve"> baby</w:t>
            </w:r>
            <w:r>
              <w:rPr>
                <w:color w:val="161616"/>
                <w:spacing w:val="-8"/>
                <w:w w:val="110"/>
              </w:rPr>
              <w:t xml:space="preserve"> </w:t>
            </w:r>
            <w:r>
              <w:rPr>
                <w:color w:val="161616"/>
                <w:w w:val="110"/>
              </w:rPr>
              <w:t>massage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580C7C4D" w14:textId="77777777" w:rsidR="001300C1" w:rsidRDefault="00000000">
            <w:pPr>
              <w:pStyle w:val="TableParagraph"/>
              <w:ind w:left="109" w:right="171"/>
              <w:rPr>
                <w:sz w:val="18"/>
              </w:rPr>
            </w:pPr>
            <w:r>
              <w:rPr>
                <w:w w:val="105"/>
                <w:sz w:val="18"/>
              </w:rPr>
              <w:t>There are two Breastfeeding Education Classes scheduled for this period for expectant parents at our Kensington location please see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below for details</w:t>
            </w:r>
          </w:p>
        </w:tc>
      </w:tr>
      <w:tr w:rsidR="001300C1" w14:paraId="33FCAB6A" w14:textId="77777777">
        <w:trPr>
          <w:trHeight w:val="806"/>
        </w:trPr>
        <w:tc>
          <w:tcPr>
            <w:tcW w:w="2837" w:type="dxa"/>
          </w:tcPr>
          <w:p w14:paraId="7077C032" w14:textId="77777777" w:rsidR="001300C1" w:rsidRDefault="00000000">
            <w:pPr>
              <w:pStyle w:val="TableParagraph"/>
              <w:ind w:right="165"/>
            </w:pPr>
            <w:r>
              <w:rPr>
                <w:w w:val="105"/>
              </w:rPr>
              <w:t>Thursday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March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2025 11am – 1pm</w:t>
            </w:r>
          </w:p>
        </w:tc>
        <w:tc>
          <w:tcPr>
            <w:tcW w:w="4676" w:type="dxa"/>
          </w:tcPr>
          <w:p w14:paraId="3D1531C7" w14:textId="77777777" w:rsidR="001300C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61616"/>
                <w:w w:val="105"/>
              </w:rPr>
              <w:t>Supply</w:t>
            </w:r>
            <w:r>
              <w:rPr>
                <w:b/>
                <w:color w:val="161616"/>
                <w:spacing w:val="-4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–</w:t>
            </w:r>
            <w:r>
              <w:rPr>
                <w:b/>
                <w:color w:val="161616"/>
                <w:spacing w:val="-5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The</w:t>
            </w:r>
            <w:r>
              <w:rPr>
                <w:b/>
                <w:color w:val="161616"/>
                <w:spacing w:val="-3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Top</w:t>
            </w:r>
            <w:r>
              <w:rPr>
                <w:b/>
                <w:color w:val="161616"/>
                <w:spacing w:val="-4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Up</w:t>
            </w:r>
            <w:r>
              <w:rPr>
                <w:b/>
                <w:color w:val="161616"/>
                <w:spacing w:val="-4"/>
                <w:w w:val="105"/>
              </w:rPr>
              <w:t xml:space="preserve"> </w:t>
            </w:r>
            <w:r>
              <w:rPr>
                <w:b/>
                <w:color w:val="161616"/>
                <w:spacing w:val="-2"/>
                <w:w w:val="105"/>
              </w:rPr>
              <w:t>Spiral</w:t>
            </w:r>
          </w:p>
          <w:p w14:paraId="7123839F" w14:textId="77777777" w:rsidR="001300C1" w:rsidRDefault="00000000">
            <w:pPr>
              <w:pStyle w:val="TableParagraph"/>
            </w:pPr>
            <w:r>
              <w:rPr>
                <w:color w:val="161616"/>
                <w:w w:val="105"/>
              </w:rPr>
              <w:t>How</w:t>
            </w:r>
            <w:r>
              <w:rPr>
                <w:color w:val="161616"/>
                <w:spacing w:val="-12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to</w:t>
            </w:r>
            <w:r>
              <w:rPr>
                <w:color w:val="161616"/>
                <w:spacing w:val="-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navigate</w:t>
            </w:r>
            <w:r>
              <w:rPr>
                <w:color w:val="161616"/>
                <w:spacing w:val="-11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expressing</w:t>
            </w:r>
            <w:r>
              <w:rPr>
                <w:color w:val="161616"/>
                <w:spacing w:val="-12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and</w:t>
            </w:r>
            <w:r>
              <w:rPr>
                <w:color w:val="161616"/>
                <w:spacing w:val="-9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top</w:t>
            </w:r>
            <w:r>
              <w:rPr>
                <w:color w:val="161616"/>
                <w:spacing w:val="-10"/>
                <w:w w:val="105"/>
              </w:rPr>
              <w:t xml:space="preserve"> </w:t>
            </w:r>
            <w:r>
              <w:rPr>
                <w:color w:val="161616"/>
                <w:spacing w:val="-5"/>
                <w:w w:val="105"/>
              </w:rPr>
              <w:t>ups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7A7D4CEA" w14:textId="77777777" w:rsidR="001300C1" w:rsidRDefault="00000000">
            <w:pPr>
              <w:pStyle w:val="TableParagraph"/>
              <w:ind w:left="109" w:right="480"/>
              <w:rPr>
                <w:sz w:val="18"/>
              </w:rPr>
            </w:pPr>
            <w:r>
              <w:rPr>
                <w:w w:val="105"/>
                <w:sz w:val="18"/>
              </w:rPr>
              <w:t>Saturday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</w:t>
            </w:r>
            <w:proofErr w:type="spellStart"/>
            <w:r>
              <w:rPr>
                <w:w w:val="105"/>
                <w:position w:val="6"/>
                <w:sz w:val="11"/>
              </w:rPr>
              <w:t>nd</w:t>
            </w:r>
            <w:proofErr w:type="spellEnd"/>
            <w:r>
              <w:rPr>
                <w:spacing w:val="-2"/>
                <w:w w:val="105"/>
                <w:position w:val="6"/>
                <w:sz w:val="11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February,</w:t>
            </w:r>
            <w:proofErr w:type="gram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 2pm – 5pm</w:t>
            </w:r>
          </w:p>
        </w:tc>
      </w:tr>
      <w:tr w:rsidR="001300C1" w14:paraId="17C75D65" w14:textId="77777777">
        <w:trPr>
          <w:trHeight w:val="1074"/>
        </w:trPr>
        <w:tc>
          <w:tcPr>
            <w:tcW w:w="2837" w:type="dxa"/>
          </w:tcPr>
          <w:p w14:paraId="7F48C577" w14:textId="77777777" w:rsidR="001300C1" w:rsidRDefault="00000000">
            <w:pPr>
              <w:pStyle w:val="TableParagraph"/>
              <w:ind w:right="165"/>
            </w:pPr>
            <w:r>
              <w:rPr>
                <w:w w:val="105"/>
              </w:rPr>
              <w:t>Thursday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w w:val="105"/>
                <w:vertAlign w:val="superscript"/>
              </w:rPr>
              <w:t>rd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April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2025 11am – 1pm</w:t>
            </w:r>
          </w:p>
        </w:tc>
        <w:tc>
          <w:tcPr>
            <w:tcW w:w="4676" w:type="dxa"/>
          </w:tcPr>
          <w:p w14:paraId="25CC5CC5" w14:textId="77777777" w:rsidR="001300C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61616"/>
                <w:w w:val="105"/>
              </w:rPr>
              <w:t>Returning</w:t>
            </w:r>
            <w:r>
              <w:rPr>
                <w:b/>
                <w:color w:val="161616"/>
                <w:spacing w:val="-4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to</w:t>
            </w:r>
            <w:r>
              <w:rPr>
                <w:b/>
                <w:color w:val="161616"/>
                <w:spacing w:val="-9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Work</w:t>
            </w:r>
            <w:r>
              <w:rPr>
                <w:b/>
                <w:color w:val="161616"/>
                <w:spacing w:val="-4"/>
                <w:w w:val="105"/>
              </w:rPr>
              <w:t xml:space="preserve"> </w:t>
            </w:r>
            <w:r>
              <w:rPr>
                <w:b/>
                <w:color w:val="161616"/>
                <w:w w:val="105"/>
              </w:rPr>
              <w:t>or</w:t>
            </w:r>
            <w:r>
              <w:rPr>
                <w:b/>
                <w:color w:val="161616"/>
                <w:spacing w:val="-6"/>
                <w:w w:val="105"/>
              </w:rPr>
              <w:t xml:space="preserve"> </w:t>
            </w:r>
            <w:r>
              <w:rPr>
                <w:b/>
                <w:color w:val="161616"/>
                <w:spacing w:val="-2"/>
                <w:w w:val="105"/>
              </w:rPr>
              <w:t>Study</w:t>
            </w:r>
          </w:p>
          <w:p w14:paraId="2C0FB2D5" w14:textId="77777777" w:rsidR="001300C1" w:rsidRDefault="00000000">
            <w:pPr>
              <w:pStyle w:val="TableParagraph"/>
              <w:spacing w:line="270" w:lineRule="atLeast"/>
              <w:ind w:right="366"/>
            </w:pPr>
            <w:r>
              <w:rPr>
                <w:color w:val="161616"/>
                <w:w w:val="105"/>
              </w:rPr>
              <w:t>We’ll</w:t>
            </w:r>
            <w:r>
              <w:rPr>
                <w:color w:val="161616"/>
                <w:spacing w:val="-7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discuss</w:t>
            </w:r>
            <w:r>
              <w:rPr>
                <w:color w:val="161616"/>
                <w:spacing w:val="-9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how</w:t>
            </w:r>
            <w:r>
              <w:rPr>
                <w:color w:val="161616"/>
                <w:spacing w:val="-8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to</w:t>
            </w:r>
            <w:r>
              <w:rPr>
                <w:color w:val="161616"/>
                <w:spacing w:val="-9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navigate</w:t>
            </w:r>
            <w:r>
              <w:rPr>
                <w:color w:val="161616"/>
                <w:spacing w:val="-8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this</w:t>
            </w:r>
            <w:r>
              <w:rPr>
                <w:color w:val="161616"/>
                <w:spacing w:val="-9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 xml:space="preserve">transition </w:t>
            </w:r>
            <w:proofErr w:type="gramStart"/>
            <w:r>
              <w:rPr>
                <w:color w:val="161616"/>
                <w:w w:val="105"/>
              </w:rPr>
              <w:t>and also</w:t>
            </w:r>
            <w:proofErr w:type="gramEnd"/>
            <w:r>
              <w:rPr>
                <w:color w:val="161616"/>
                <w:w w:val="105"/>
              </w:rPr>
              <w:t xml:space="preserve"> provide you with information and on expressing and storing breastmilk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714C50DF" w14:textId="77777777" w:rsidR="001300C1" w:rsidRDefault="00000000">
            <w:pPr>
              <w:pStyle w:val="TableParagraph"/>
              <w:ind w:left="109" w:right="838"/>
              <w:rPr>
                <w:sz w:val="18"/>
              </w:rPr>
            </w:pPr>
            <w:r>
              <w:rPr>
                <w:w w:val="105"/>
                <w:sz w:val="18"/>
              </w:rPr>
              <w:t>Saturday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</w:t>
            </w:r>
            <w:proofErr w:type="spellStart"/>
            <w:r>
              <w:rPr>
                <w:w w:val="105"/>
                <w:position w:val="6"/>
                <w:sz w:val="11"/>
              </w:rPr>
              <w:t>th</w:t>
            </w:r>
            <w:proofErr w:type="spellEnd"/>
            <w:r>
              <w:rPr>
                <w:spacing w:val="-4"/>
                <w:w w:val="105"/>
                <w:position w:val="6"/>
                <w:sz w:val="11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June,</w:t>
            </w:r>
            <w:proofErr w:type="gram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 2pm – 5pm</w:t>
            </w:r>
          </w:p>
        </w:tc>
      </w:tr>
      <w:tr w:rsidR="001300C1" w14:paraId="1C371367" w14:textId="77777777">
        <w:trPr>
          <w:trHeight w:val="1881"/>
        </w:trPr>
        <w:tc>
          <w:tcPr>
            <w:tcW w:w="2837" w:type="dxa"/>
          </w:tcPr>
          <w:p w14:paraId="5656B233" w14:textId="77777777" w:rsidR="001300C1" w:rsidRDefault="00000000">
            <w:pPr>
              <w:pStyle w:val="TableParagraph"/>
              <w:ind w:right="165"/>
            </w:pPr>
            <w:r>
              <w:rPr>
                <w:spacing w:val="-2"/>
                <w:w w:val="105"/>
              </w:rPr>
              <w:t>Thursday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</w:t>
            </w:r>
            <w:r>
              <w:rPr>
                <w:spacing w:val="-2"/>
                <w:w w:val="105"/>
                <w:vertAlign w:val="superscript"/>
              </w:rPr>
              <w:t>st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May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2025 </w:t>
            </w:r>
            <w:r>
              <w:rPr>
                <w:w w:val="105"/>
              </w:rPr>
              <w:t>11am – 1pm</w:t>
            </w:r>
          </w:p>
        </w:tc>
        <w:tc>
          <w:tcPr>
            <w:tcW w:w="4676" w:type="dxa"/>
          </w:tcPr>
          <w:p w14:paraId="56FF2571" w14:textId="77777777" w:rsidR="001300C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61616"/>
                <w:spacing w:val="-2"/>
                <w:w w:val="105"/>
              </w:rPr>
              <w:t>Mothering</w:t>
            </w:r>
            <w:r>
              <w:rPr>
                <w:b/>
                <w:color w:val="161616"/>
                <w:w w:val="105"/>
              </w:rPr>
              <w:t xml:space="preserve"> </w:t>
            </w:r>
            <w:r>
              <w:rPr>
                <w:b/>
                <w:color w:val="161616"/>
                <w:spacing w:val="-4"/>
                <w:w w:val="105"/>
              </w:rPr>
              <w:t>Week</w:t>
            </w:r>
          </w:p>
          <w:p w14:paraId="154C54DE" w14:textId="77777777" w:rsidR="001300C1" w:rsidRDefault="00000000">
            <w:pPr>
              <w:pStyle w:val="TableParagraph"/>
            </w:pPr>
            <w:r>
              <w:rPr>
                <w:color w:val="161616"/>
              </w:rPr>
              <w:t>Nurturing</w:t>
            </w:r>
            <w:r>
              <w:rPr>
                <w:color w:val="161616"/>
                <w:spacing w:val="5"/>
              </w:rPr>
              <w:t xml:space="preserve"> </w:t>
            </w:r>
            <w:r>
              <w:rPr>
                <w:color w:val="161616"/>
              </w:rPr>
              <w:t>the</w:t>
            </w:r>
            <w:r>
              <w:rPr>
                <w:color w:val="161616"/>
                <w:spacing w:val="6"/>
              </w:rPr>
              <w:t xml:space="preserve"> </w:t>
            </w:r>
            <w:r>
              <w:rPr>
                <w:color w:val="161616"/>
                <w:spacing w:val="-2"/>
              </w:rPr>
              <w:t>mother</w:t>
            </w:r>
          </w:p>
          <w:p w14:paraId="2C6082F2" w14:textId="77777777" w:rsidR="001300C1" w:rsidRDefault="00000000">
            <w:pPr>
              <w:pStyle w:val="TableParagraph"/>
              <w:ind w:right="366" w:hanging="1"/>
            </w:pPr>
            <w:r>
              <w:rPr>
                <w:color w:val="161616"/>
              </w:rPr>
              <w:t xml:space="preserve">Enjoy a shoulder massage and a hot drink on </w:t>
            </w:r>
            <w:r>
              <w:rPr>
                <w:color w:val="161616"/>
                <w:spacing w:val="-6"/>
                <w:w w:val="110"/>
              </w:rPr>
              <w:t>us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0D8C3D88" w14:textId="77777777" w:rsidR="001300C1" w:rsidRDefault="00000000">
            <w:pPr>
              <w:pStyle w:val="TableParagraph"/>
              <w:ind w:left="109" w:right="480"/>
              <w:rPr>
                <w:sz w:val="18"/>
              </w:rPr>
            </w:pPr>
            <w:r>
              <w:rPr>
                <w:sz w:val="18"/>
              </w:rPr>
              <w:t xml:space="preserve">The cost is just $20 per couple for </w:t>
            </w:r>
            <w:r>
              <w:rPr>
                <w:w w:val="110"/>
                <w:sz w:val="18"/>
              </w:rPr>
              <w:t>ABA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members</w:t>
            </w:r>
          </w:p>
          <w:p w14:paraId="5821460C" w14:textId="77777777" w:rsidR="001300C1" w:rsidRDefault="00000000">
            <w:pPr>
              <w:pStyle w:val="TableParagraph"/>
              <w:ind w:left="109" w:right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Book your spot via Eventbrite </w:t>
            </w:r>
            <w:r>
              <w:rPr>
                <w:spacing w:val="-2"/>
                <w:w w:val="105"/>
                <w:sz w:val="18"/>
              </w:rPr>
              <w:t>Breastfeeding.asn.au/education/</w:t>
            </w:r>
            <w:proofErr w:type="spellStart"/>
            <w:r>
              <w:rPr>
                <w:spacing w:val="-2"/>
                <w:w w:val="105"/>
                <w:sz w:val="18"/>
              </w:rPr>
              <w:t>brea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stfeeding</w:t>
            </w:r>
            <w:proofErr w:type="spellEnd"/>
            <w:r>
              <w:rPr>
                <w:w w:val="105"/>
                <w:sz w:val="18"/>
              </w:rPr>
              <w:t>-education-classes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</w:p>
          <w:p w14:paraId="0F892AAE" w14:textId="77777777" w:rsidR="001300C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SMS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Jackie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0414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760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445</w:t>
            </w:r>
          </w:p>
        </w:tc>
      </w:tr>
      <w:tr w:rsidR="001300C1" w14:paraId="1BE6ABCC" w14:textId="77777777">
        <w:trPr>
          <w:trHeight w:val="1319"/>
        </w:trPr>
        <w:tc>
          <w:tcPr>
            <w:tcW w:w="2837" w:type="dxa"/>
          </w:tcPr>
          <w:p w14:paraId="07F0271F" w14:textId="77777777" w:rsidR="001300C1" w:rsidRDefault="00000000">
            <w:pPr>
              <w:pStyle w:val="TableParagraph"/>
              <w:ind w:right="574"/>
            </w:pPr>
            <w:r>
              <w:rPr>
                <w:w w:val="105"/>
              </w:rPr>
              <w:t>Thursday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5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June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2025 11am – 1pm</w:t>
            </w:r>
          </w:p>
        </w:tc>
        <w:tc>
          <w:tcPr>
            <w:tcW w:w="4676" w:type="dxa"/>
          </w:tcPr>
          <w:p w14:paraId="2319756E" w14:textId="77777777" w:rsidR="001300C1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161616"/>
                <w:w w:val="110"/>
              </w:rPr>
              <w:t>Let’s</w:t>
            </w:r>
            <w:r>
              <w:rPr>
                <w:b/>
                <w:color w:val="161616"/>
                <w:spacing w:val="-14"/>
                <w:w w:val="110"/>
              </w:rPr>
              <w:t xml:space="preserve"> </w:t>
            </w:r>
            <w:r>
              <w:rPr>
                <w:b/>
                <w:color w:val="161616"/>
                <w:w w:val="110"/>
              </w:rPr>
              <w:t>talk</w:t>
            </w:r>
            <w:r>
              <w:rPr>
                <w:b/>
                <w:color w:val="161616"/>
                <w:spacing w:val="-12"/>
                <w:w w:val="110"/>
              </w:rPr>
              <w:t xml:space="preserve"> </w:t>
            </w:r>
            <w:r>
              <w:rPr>
                <w:b/>
                <w:color w:val="161616"/>
                <w:w w:val="110"/>
              </w:rPr>
              <w:t>about</w:t>
            </w:r>
            <w:r>
              <w:rPr>
                <w:b/>
                <w:color w:val="161616"/>
                <w:spacing w:val="-14"/>
                <w:w w:val="110"/>
              </w:rPr>
              <w:t xml:space="preserve"> </w:t>
            </w:r>
            <w:r>
              <w:rPr>
                <w:b/>
                <w:color w:val="161616"/>
                <w:spacing w:val="-2"/>
                <w:w w:val="110"/>
              </w:rPr>
              <w:t>solids</w:t>
            </w:r>
          </w:p>
          <w:p w14:paraId="22BAB409" w14:textId="77777777" w:rsidR="001300C1" w:rsidRDefault="00000000">
            <w:pPr>
              <w:pStyle w:val="TableParagraph"/>
              <w:spacing w:line="237" w:lineRule="auto"/>
              <w:ind w:right="366"/>
            </w:pPr>
            <w:r>
              <w:rPr>
                <w:color w:val="161616"/>
                <w:w w:val="105"/>
              </w:rPr>
              <w:t xml:space="preserve">Guest Speaker </w:t>
            </w:r>
            <w:proofErr w:type="spellStart"/>
            <w:r>
              <w:rPr>
                <w:color w:val="161616"/>
                <w:w w:val="105"/>
              </w:rPr>
              <w:t>Paediatric</w:t>
            </w:r>
            <w:proofErr w:type="spellEnd"/>
            <w:r>
              <w:rPr>
                <w:color w:val="161616"/>
                <w:w w:val="105"/>
              </w:rPr>
              <w:t xml:space="preserve"> Dietician </w:t>
            </w:r>
            <w:r>
              <w:rPr>
                <w:rFonts w:ascii="Palatino Linotype"/>
                <w:color w:val="161616"/>
                <w:w w:val="105"/>
              </w:rPr>
              <w:t xml:space="preserve">Yianna </w:t>
            </w:r>
            <w:r>
              <w:rPr>
                <w:color w:val="161616"/>
                <w:w w:val="105"/>
              </w:rPr>
              <w:t>will</w:t>
            </w:r>
            <w:r>
              <w:rPr>
                <w:color w:val="161616"/>
                <w:spacing w:val="-11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join</w:t>
            </w:r>
            <w:r>
              <w:rPr>
                <w:color w:val="161616"/>
                <w:spacing w:val="-12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us</w:t>
            </w:r>
            <w:r>
              <w:rPr>
                <w:color w:val="161616"/>
                <w:spacing w:val="-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to</w:t>
            </w:r>
            <w:r>
              <w:rPr>
                <w:color w:val="161616"/>
                <w:spacing w:val="-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talk</w:t>
            </w:r>
            <w:r>
              <w:rPr>
                <w:color w:val="161616"/>
                <w:spacing w:val="-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about</w:t>
            </w:r>
            <w:r>
              <w:rPr>
                <w:color w:val="161616"/>
                <w:spacing w:val="-10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introducing</w:t>
            </w:r>
            <w:r>
              <w:rPr>
                <w:color w:val="161616"/>
                <w:spacing w:val="-12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solids</w:t>
            </w:r>
            <w:r>
              <w:rPr>
                <w:color w:val="161616"/>
                <w:spacing w:val="-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to your</w:t>
            </w:r>
            <w:r>
              <w:rPr>
                <w:color w:val="161616"/>
                <w:spacing w:val="-1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baby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6F998426" w14:textId="77777777" w:rsidR="001300C1" w:rsidRDefault="00000000">
            <w:pPr>
              <w:pStyle w:val="TableParagraph"/>
              <w:spacing w:line="235" w:lineRule="auto"/>
              <w:ind w:left="109" w:right="171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You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can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hire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breast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pump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50% </w:t>
            </w:r>
            <w:r>
              <w:rPr>
                <w:w w:val="110"/>
                <w:sz w:val="18"/>
              </w:rPr>
              <w:t>discount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 members</w:t>
            </w:r>
          </w:p>
          <w:p w14:paraId="6F6F9F90" w14:textId="77777777" w:rsidR="001300C1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Jackie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0414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760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445</w:t>
            </w:r>
          </w:p>
          <w:p w14:paraId="28493799" w14:textId="77777777" w:rsidR="001300C1" w:rsidRDefault="00000000">
            <w:pPr>
              <w:pStyle w:val="TableParagraph"/>
              <w:spacing w:before="1"/>
              <w:ind w:left="109" w:right="171"/>
              <w:rPr>
                <w:sz w:val="18"/>
              </w:rPr>
            </w:pPr>
            <w:r>
              <w:rPr>
                <w:w w:val="105"/>
                <w:sz w:val="18"/>
              </w:rPr>
              <w:t>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Jeanie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0408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678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660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email </w:t>
            </w:r>
            <w:hyperlink r:id="rId5">
              <w:r w:rsidR="001300C1">
                <w:rPr>
                  <w:spacing w:val="-2"/>
                  <w:w w:val="105"/>
                  <w:sz w:val="18"/>
                </w:rPr>
                <w:t>abarandwickgroup@gmail.com</w:t>
              </w:r>
            </w:hyperlink>
          </w:p>
        </w:tc>
      </w:tr>
      <w:tr w:rsidR="001300C1" w14:paraId="56004CDB" w14:textId="77777777">
        <w:trPr>
          <w:trHeight w:val="1261"/>
        </w:trPr>
        <w:tc>
          <w:tcPr>
            <w:tcW w:w="2837" w:type="dxa"/>
          </w:tcPr>
          <w:p w14:paraId="7B5961F6" w14:textId="77777777" w:rsidR="001300C1" w:rsidRDefault="00000000">
            <w:pPr>
              <w:pStyle w:val="TableParagraph"/>
              <w:ind w:right="651"/>
            </w:pPr>
            <w:r>
              <w:rPr>
                <w:w w:val="105"/>
              </w:rPr>
              <w:t>Thursday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w w:val="105"/>
                <w:vertAlign w:val="superscript"/>
              </w:rPr>
              <w:t>rd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July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2025 11am – 1pm</w:t>
            </w:r>
          </w:p>
        </w:tc>
        <w:tc>
          <w:tcPr>
            <w:tcW w:w="4676" w:type="dxa"/>
          </w:tcPr>
          <w:p w14:paraId="2F1004B1" w14:textId="77777777" w:rsidR="001300C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61616"/>
                <w:w w:val="110"/>
              </w:rPr>
              <w:t>Sleep</w:t>
            </w:r>
            <w:r>
              <w:rPr>
                <w:b/>
                <w:color w:val="161616"/>
                <w:spacing w:val="-2"/>
                <w:w w:val="110"/>
              </w:rPr>
              <w:t xml:space="preserve"> </w:t>
            </w:r>
            <w:r>
              <w:rPr>
                <w:b/>
                <w:color w:val="161616"/>
                <w:w w:val="110"/>
              </w:rPr>
              <w:t>and</w:t>
            </w:r>
            <w:r>
              <w:rPr>
                <w:b/>
                <w:color w:val="161616"/>
                <w:spacing w:val="-1"/>
                <w:w w:val="110"/>
              </w:rPr>
              <w:t xml:space="preserve"> </w:t>
            </w:r>
            <w:r>
              <w:rPr>
                <w:b/>
                <w:color w:val="161616"/>
                <w:spacing w:val="-2"/>
                <w:w w:val="110"/>
              </w:rPr>
              <w:t>Settling</w:t>
            </w:r>
          </w:p>
          <w:p w14:paraId="1490CA8D" w14:textId="77777777" w:rsidR="001300C1" w:rsidRDefault="00000000">
            <w:pPr>
              <w:pStyle w:val="TableParagraph"/>
              <w:spacing w:before="4" w:line="235" w:lineRule="auto"/>
            </w:pPr>
            <w:r>
              <w:rPr>
                <w:color w:val="161616"/>
                <w:w w:val="105"/>
              </w:rPr>
              <w:t>Let’s</w:t>
            </w:r>
            <w:r>
              <w:rPr>
                <w:color w:val="161616"/>
                <w:spacing w:val="-8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get</w:t>
            </w:r>
            <w:r>
              <w:rPr>
                <w:color w:val="161616"/>
                <w:spacing w:val="-5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cozy</w:t>
            </w:r>
            <w:r>
              <w:rPr>
                <w:color w:val="161616"/>
                <w:spacing w:val="-5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and</w:t>
            </w:r>
            <w:r>
              <w:rPr>
                <w:color w:val="161616"/>
                <w:spacing w:val="-5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enjoy a</w:t>
            </w:r>
            <w:r>
              <w:rPr>
                <w:color w:val="161616"/>
                <w:spacing w:val="-8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hot</w:t>
            </w:r>
            <w:r>
              <w:rPr>
                <w:color w:val="161616"/>
                <w:spacing w:val="-1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chocolate</w:t>
            </w:r>
            <w:r>
              <w:rPr>
                <w:color w:val="161616"/>
                <w:spacing w:val="-7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on</w:t>
            </w:r>
            <w:r>
              <w:rPr>
                <w:color w:val="161616"/>
                <w:spacing w:val="-8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 xml:space="preserve">us and </w:t>
            </w:r>
            <w:proofErr w:type="gramStart"/>
            <w:r>
              <w:rPr>
                <w:color w:val="161616"/>
                <w:w w:val="105"/>
              </w:rPr>
              <w:t>a chat</w:t>
            </w:r>
            <w:proofErr w:type="gramEnd"/>
            <w:r>
              <w:rPr>
                <w:color w:val="161616"/>
                <w:w w:val="105"/>
              </w:rPr>
              <w:t xml:space="preserve"> about sleep and breastfeeding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11B74B4F" w14:textId="77777777" w:rsidR="001300C1" w:rsidRDefault="00000000">
            <w:pPr>
              <w:pStyle w:val="TableParagraph"/>
              <w:ind w:left="343" w:right="33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Mothersafe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Medication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Info </w:t>
            </w:r>
            <w:r>
              <w:rPr>
                <w:w w:val="105"/>
                <w:sz w:val="18"/>
              </w:rPr>
              <w:t>9382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6539</w:t>
            </w:r>
          </w:p>
          <w:p w14:paraId="3FD0BF23" w14:textId="77777777" w:rsidR="001300C1" w:rsidRDefault="00000000">
            <w:pPr>
              <w:pStyle w:val="TableParagraph"/>
              <w:spacing w:before="214" w:line="211" w:lineRule="exact"/>
              <w:ind w:left="343" w:right="337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Poisons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Information</w:t>
            </w:r>
          </w:p>
          <w:p w14:paraId="46416659" w14:textId="77777777" w:rsidR="001300C1" w:rsidRDefault="00000000">
            <w:pPr>
              <w:pStyle w:val="TableParagraph"/>
              <w:spacing w:line="235" w:lineRule="exact"/>
              <w:ind w:left="3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  <w:r>
              <w:rPr>
                <w:rFonts w:ascii="Palatino Linotype"/>
                <w:sz w:val="18"/>
              </w:rPr>
              <w:t>11</w:t>
            </w:r>
            <w:r>
              <w:rPr>
                <w:rFonts w:ascii="Palatino Linotype"/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26</w:t>
            </w:r>
          </w:p>
        </w:tc>
      </w:tr>
    </w:tbl>
    <w:p w14:paraId="6491564E" w14:textId="77777777" w:rsidR="001300C1" w:rsidRDefault="001300C1">
      <w:pPr>
        <w:pStyle w:val="BodyText"/>
        <w:spacing w:before="90"/>
        <w:rPr>
          <w:rFonts w:ascii="Arial Black"/>
          <w:b w:val="0"/>
          <w:sz w:val="24"/>
        </w:rPr>
      </w:pPr>
    </w:p>
    <w:p w14:paraId="36A8EBFE" w14:textId="77777777" w:rsidR="001300C1" w:rsidRDefault="00000000">
      <w:pPr>
        <w:pStyle w:val="BodyText"/>
        <w:ind w:left="260"/>
      </w:pPr>
      <w:r>
        <w:rPr>
          <w:w w:val="110"/>
        </w:rPr>
        <w:t>*Please</w:t>
      </w:r>
      <w:r>
        <w:rPr>
          <w:spacing w:val="-6"/>
          <w:w w:val="110"/>
        </w:rPr>
        <w:t xml:space="preserve"> </w:t>
      </w:r>
      <w:r>
        <w:rPr>
          <w:w w:val="110"/>
        </w:rPr>
        <w:t>note</w:t>
      </w:r>
      <w:r>
        <w:rPr>
          <w:spacing w:val="-6"/>
          <w:w w:val="110"/>
        </w:rPr>
        <w:t xml:space="preserve"> </w:t>
      </w:r>
      <w:r>
        <w:rPr>
          <w:w w:val="110"/>
        </w:rPr>
        <w:t>our</w:t>
      </w:r>
      <w:r>
        <w:rPr>
          <w:spacing w:val="-6"/>
          <w:w w:val="110"/>
        </w:rPr>
        <w:t xml:space="preserve"> </w:t>
      </w:r>
      <w:r>
        <w:rPr>
          <w:w w:val="110"/>
        </w:rPr>
        <w:t>new</w:t>
      </w:r>
      <w:r>
        <w:rPr>
          <w:spacing w:val="-6"/>
          <w:w w:val="110"/>
        </w:rPr>
        <w:t xml:space="preserve"> </w:t>
      </w:r>
      <w:r>
        <w:rPr>
          <w:w w:val="110"/>
        </w:rPr>
        <w:t>location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  <w:u w:val="single"/>
        </w:rPr>
        <w:t>Kensington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Park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Community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Centre,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Hall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2,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1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Day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Lane,</w:t>
      </w:r>
      <w:r>
        <w:rPr>
          <w:spacing w:val="-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Kensington</w:t>
      </w:r>
      <w:r>
        <w:rPr>
          <w:spacing w:val="-2"/>
          <w:w w:val="110"/>
        </w:rPr>
        <w:t>*.</w:t>
      </w:r>
    </w:p>
    <w:p w14:paraId="09723A35" w14:textId="77777777" w:rsidR="001300C1" w:rsidRDefault="00000000">
      <w:pPr>
        <w:pStyle w:val="BodyText"/>
        <w:spacing w:before="178"/>
        <w:ind w:left="161"/>
        <w:jc w:val="center"/>
      </w:pPr>
      <w:r>
        <w:rPr>
          <w:color w:val="205E99"/>
          <w:w w:val="110"/>
        </w:rPr>
        <w:t>Find</w:t>
      </w:r>
      <w:r>
        <w:rPr>
          <w:color w:val="205E99"/>
          <w:spacing w:val="-5"/>
          <w:w w:val="110"/>
        </w:rPr>
        <w:t xml:space="preserve"> </w:t>
      </w:r>
      <w:proofErr w:type="gramStart"/>
      <w:r>
        <w:rPr>
          <w:color w:val="205E99"/>
          <w:w w:val="110"/>
        </w:rPr>
        <w:t>us</w:t>
      </w:r>
      <w:r>
        <w:rPr>
          <w:color w:val="205E99"/>
          <w:spacing w:val="-9"/>
          <w:w w:val="110"/>
        </w:rPr>
        <w:t xml:space="preserve"> </w:t>
      </w:r>
      <w:r>
        <w:rPr>
          <w:color w:val="205E99"/>
          <w:spacing w:val="-2"/>
          <w:w w:val="110"/>
        </w:rPr>
        <w:t>@</w:t>
      </w:r>
      <w:proofErr w:type="gramEnd"/>
      <w:r>
        <w:rPr>
          <w:color w:val="205E99"/>
          <w:spacing w:val="-2"/>
          <w:w w:val="110"/>
        </w:rPr>
        <w:t>abarandwick</w:t>
      </w:r>
    </w:p>
    <w:p w14:paraId="7E2FA8F0" w14:textId="77777777" w:rsidR="001300C1" w:rsidRDefault="001300C1" w:rsidP="00980F56">
      <w:pPr>
        <w:sectPr w:rsidR="001300C1">
          <w:type w:val="continuous"/>
          <w:pgSz w:w="11910" w:h="16840"/>
          <w:pgMar w:top="700" w:right="580" w:bottom="280" w:left="460" w:header="720" w:footer="720" w:gutter="0"/>
          <w:cols w:space="720"/>
        </w:sectPr>
      </w:pPr>
    </w:p>
    <w:p w14:paraId="05710D68" w14:textId="77777777" w:rsidR="001300C1" w:rsidRDefault="001300C1">
      <w:pPr>
        <w:spacing w:before="4"/>
        <w:rPr>
          <w:b/>
          <w:sz w:val="16"/>
        </w:rPr>
      </w:pPr>
    </w:p>
    <w:sectPr w:rsidR="001300C1">
      <w:pgSz w:w="11910" w:h="16840"/>
      <w:pgMar w:top="192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0C1"/>
    <w:rsid w:val="001300C1"/>
    <w:rsid w:val="004D2248"/>
    <w:rsid w:val="00574FDE"/>
    <w:rsid w:val="009618DA"/>
    <w:rsid w:val="009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A104"/>
  <w15:docId w15:val="{DE1CC4D2-4746-42E1-A8D3-E5EF79DD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79"/>
      <w:ind w:left="3509" w:right="1382" w:hanging="6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randwickgrou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Waine</dc:creator>
  <dc:description/>
  <cp:lastModifiedBy>Jackie Waine</cp:lastModifiedBy>
  <cp:revision>2</cp:revision>
  <dcterms:created xsi:type="dcterms:W3CDTF">2025-01-29T04:25:00Z</dcterms:created>
  <dcterms:modified xsi:type="dcterms:W3CDTF">2025-01-29T04:25:00Z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D:20241123044206</vt:lpwstr>
  </property>
</Properties>
</file>